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21428957"/>
        <w:docPartObj>
          <w:docPartGallery w:val="Cover Pages"/>
          <w:docPartUnique/>
        </w:docPartObj>
      </w:sdtPr>
      <w:sdtContent>
        <w:p w14:paraId="68944366" w14:textId="36CE61B3" w:rsidR="00DF7C40" w:rsidRDefault="004D3652">
          <w:r>
            <w:rPr>
              <w:rFonts w:ascii="Times New Roman" w:hAnsi="Times New Roman" w:cs="Times New Roman"/>
              <w:noProof/>
              <w:sz w:val="24"/>
              <w:szCs w:val="24"/>
            </w:rPr>
            <mc:AlternateContent>
              <mc:Choice Requires="wps">
                <w:drawing>
                  <wp:anchor distT="36576" distB="36576" distL="36576" distR="36576" simplePos="0" relativeHeight="251658243" behindDoc="0" locked="0" layoutInCell="1" allowOverlap="1" wp14:anchorId="31BE436D" wp14:editId="3464859B">
                    <wp:simplePos x="0" y="0"/>
                    <wp:positionH relativeFrom="margin">
                      <wp:align>center</wp:align>
                    </wp:positionH>
                    <wp:positionV relativeFrom="paragraph">
                      <wp:posOffset>-617678</wp:posOffset>
                    </wp:positionV>
                    <wp:extent cx="6581775" cy="209931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0993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3F65F9" w14:textId="77777777" w:rsidR="004D3652" w:rsidRDefault="004D3652" w:rsidP="004D3652">
                                <w:pPr>
                                  <w:widowControl w:val="0"/>
                                  <w:spacing w:line="360" w:lineRule="auto"/>
                                  <w:rPr>
                                    <w:rFonts w:ascii="Noto Sans" w:hAnsi="Noto Sans"/>
                                    <w:b/>
                                    <w:bCs/>
                                    <w:color w:val="FFFFFF"/>
                                    <w:sz w:val="100"/>
                                    <w:szCs w:val="100"/>
                                  </w:rPr>
                                </w:pPr>
                                <w:r>
                                  <w:rPr>
                                    <w:rFonts w:ascii="Noto Sans" w:hAnsi="Noto Sans"/>
                                    <w:b/>
                                    <w:bCs/>
                                    <w:color w:val="FFFFFF"/>
                                    <w:sz w:val="100"/>
                                    <w:szCs w:val="100"/>
                                  </w:rPr>
                                  <w:t>Job Description</w:t>
                                </w:r>
                              </w:p>
                              <w:p w14:paraId="2337C678" w14:textId="5F55E10F" w:rsidR="004D3652" w:rsidRPr="00B62969" w:rsidRDefault="00B62969" w:rsidP="004D3652">
                                <w:pPr>
                                  <w:widowControl w:val="0"/>
                                  <w:spacing w:line="360" w:lineRule="auto"/>
                                  <w:rPr>
                                    <w:rFonts w:ascii="Noto Sans" w:hAnsi="Noto Sans"/>
                                    <w:b/>
                                    <w:bCs/>
                                    <w:color w:val="FFFFFF"/>
                                    <w:sz w:val="44"/>
                                    <w:szCs w:val="44"/>
                                  </w:rPr>
                                </w:pPr>
                                <w:r w:rsidRPr="00B62969">
                                  <w:rPr>
                                    <w:rFonts w:ascii="Noto Sans" w:hAnsi="Noto Sans"/>
                                    <w:b/>
                                    <w:bCs/>
                                    <w:color w:val="FFFFFF"/>
                                    <w:sz w:val="44"/>
                                    <w:szCs w:val="44"/>
                                  </w:rPr>
                                  <w:t>P</w:t>
                                </w:r>
                                <w:r w:rsidR="004D4D67">
                                  <w:rPr>
                                    <w:rFonts w:ascii="Noto Sans" w:hAnsi="Noto Sans"/>
                                    <w:b/>
                                    <w:bCs/>
                                    <w:color w:val="FFFFFF"/>
                                    <w:sz w:val="44"/>
                                    <w:szCs w:val="44"/>
                                  </w:rPr>
                                  <w:t>roject Officer</w:t>
                                </w:r>
                                <w:r w:rsidRPr="00B62969">
                                  <w:rPr>
                                    <w:rFonts w:ascii="Noto Sans" w:hAnsi="Noto Sans"/>
                                    <w:b/>
                                    <w:bCs/>
                                    <w:color w:val="FFFFFF"/>
                                    <w:sz w:val="44"/>
                                    <w:szCs w:val="44"/>
                                  </w:rPr>
                                  <w:t xml:space="preserve"> (Uganda)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E436D" id="_x0000_t202" coordsize="21600,21600" o:spt="202" path="m,l,21600r21600,l21600,xe">
                    <v:stroke joinstyle="miter"/>
                    <v:path gradientshapeok="t" o:connecttype="rect"/>
                  </v:shapetype>
                  <v:shape id="Text Box 2" o:spid="_x0000_s1026" type="#_x0000_t202" style="position:absolute;margin-left:0;margin-top:-48.65pt;width:518.25pt;height:165.3pt;z-index:251658243;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" filled="f" fillcolor="#5b9bd5" stroked="f" strokecolor="black [0]" strokeweight="2pt">
                    <v:textbox inset="2.88pt,2.88pt,2.88pt,2.88pt">
                      <w:txbxContent>
                        <w:p w14:paraId="283F65F9" w14:textId="77777777" w:rsidR="004D3652" w:rsidRDefault="004D3652" w:rsidP="004D3652">
                          <w:pPr>
                            <w:widowControl w:val="0"/>
                            <w:spacing w:line="360" w:lineRule="auto"/>
                            <w:rPr>
                              <w:rFonts w:ascii="Noto Sans" w:hAnsi="Noto Sans"/>
                              <w:b/>
                              <w:bCs/>
                              <w:color w:val="FFFFFF"/>
                              <w:sz w:val="100"/>
                              <w:szCs w:val="100"/>
                            </w:rPr>
                          </w:pPr>
                          <w:r>
                            <w:rPr>
                              <w:rFonts w:ascii="Noto Sans" w:hAnsi="Noto Sans"/>
                              <w:b/>
                              <w:bCs/>
                              <w:color w:val="FFFFFF"/>
                              <w:sz w:val="100"/>
                              <w:szCs w:val="100"/>
                            </w:rPr>
                            <w:t>Job Description</w:t>
                          </w:r>
                        </w:p>
                        <w:p w14:paraId="2337C678" w14:textId="5F55E10F" w:rsidR="004D3652" w:rsidRPr="00B62969" w:rsidRDefault="00B62969" w:rsidP="004D3652">
                          <w:pPr>
                            <w:widowControl w:val="0"/>
                            <w:spacing w:line="360" w:lineRule="auto"/>
                            <w:rPr>
                              <w:rFonts w:ascii="Noto Sans" w:hAnsi="Noto Sans"/>
                              <w:b/>
                              <w:bCs/>
                              <w:color w:val="FFFFFF"/>
                              <w:sz w:val="44"/>
                              <w:szCs w:val="44"/>
                            </w:rPr>
                          </w:pPr>
                          <w:r w:rsidRPr="00B62969">
                            <w:rPr>
                              <w:rFonts w:ascii="Noto Sans" w:hAnsi="Noto Sans"/>
                              <w:b/>
                              <w:bCs/>
                              <w:color w:val="FFFFFF"/>
                              <w:sz w:val="44"/>
                              <w:szCs w:val="44"/>
                            </w:rPr>
                            <w:t>P</w:t>
                          </w:r>
                          <w:r w:rsidR="004D4D67">
                            <w:rPr>
                              <w:rFonts w:ascii="Noto Sans" w:hAnsi="Noto Sans"/>
                              <w:b/>
                              <w:bCs/>
                              <w:color w:val="FFFFFF"/>
                              <w:sz w:val="44"/>
                              <w:szCs w:val="44"/>
                            </w:rPr>
                            <w:t>roject Officer</w:t>
                          </w:r>
                          <w:r w:rsidRPr="00B62969">
                            <w:rPr>
                              <w:rFonts w:ascii="Noto Sans" w:hAnsi="Noto Sans"/>
                              <w:b/>
                              <w:bCs/>
                              <w:color w:val="FFFFFF"/>
                              <w:sz w:val="44"/>
                              <w:szCs w:val="44"/>
                            </w:rPr>
                            <w:t xml:space="preserve"> (Uganda)</w:t>
                          </w:r>
                        </w:p>
                      </w:txbxContent>
                    </v:textbox>
                    <w10:wrap anchorx="margin"/>
                  </v:shape>
                </w:pict>
              </mc:Fallback>
            </mc:AlternateContent>
          </w:r>
          <w:r>
            <w:rPr>
              <w:rFonts w:ascii="Times New Roman" w:hAnsi="Times New Roman" w:cs="Times New Roman"/>
              <w:noProof/>
              <w:sz w:val="24"/>
              <w:szCs w:val="24"/>
            </w:rPr>
            <w:drawing>
              <wp:anchor distT="36576" distB="36576" distL="36576" distR="36576" simplePos="0" relativeHeight="251658242" behindDoc="0" locked="0" layoutInCell="1" allowOverlap="1" wp14:anchorId="546887BA" wp14:editId="26F0B550">
                <wp:simplePos x="0" y="0"/>
                <wp:positionH relativeFrom="column">
                  <wp:posOffset>-545910</wp:posOffset>
                </wp:positionH>
                <wp:positionV relativeFrom="paragraph">
                  <wp:posOffset>-763791</wp:posOffset>
                </wp:positionV>
                <wp:extent cx="6733832" cy="244977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2880" cy="245670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8240" behindDoc="0" locked="0" layoutInCell="1" allowOverlap="1" wp14:anchorId="12D3D9F2" wp14:editId="37C3927D">
                <wp:simplePos x="0" y="0"/>
                <wp:positionH relativeFrom="column">
                  <wp:posOffset>5165090</wp:posOffset>
                </wp:positionH>
                <wp:positionV relativeFrom="paragraph">
                  <wp:posOffset>6388100</wp:posOffset>
                </wp:positionV>
                <wp:extent cx="1080135" cy="2456180"/>
                <wp:effectExtent l="0" t="0" r="5715" b="1270"/>
                <wp:wrapNone/>
                <wp:docPr id="5" name="Picture 5" descr="WaterAid Primary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Aid Primary Logo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135" cy="2456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CE0A83E" w14:textId="77777777" w:rsidR="008E02C9" w:rsidRDefault="004D3652" w:rsidP="008E02C9">
          <w:pPr>
            <w:ind w:left="567"/>
          </w:pPr>
          <w:r>
            <w:rPr>
              <w:rFonts w:ascii="Times New Roman" w:hAnsi="Times New Roman" w:cs="Times New Roman"/>
              <w:noProof/>
              <w:sz w:val="24"/>
              <w:szCs w:val="24"/>
            </w:rPr>
            <w:drawing>
              <wp:anchor distT="36576" distB="36576" distL="36576" distR="36576" simplePos="0" relativeHeight="251658241" behindDoc="0" locked="0" layoutInCell="1" allowOverlap="1" wp14:anchorId="57000B2A" wp14:editId="10E2FDF7">
                <wp:simplePos x="0" y="0"/>
                <wp:positionH relativeFrom="column">
                  <wp:posOffset>-542925</wp:posOffset>
                </wp:positionH>
                <wp:positionV relativeFrom="paragraph">
                  <wp:posOffset>1640840</wp:posOffset>
                </wp:positionV>
                <wp:extent cx="5562600" cy="6629400"/>
                <wp:effectExtent l="0" t="0" r="0" b="0"/>
                <wp:wrapNone/>
                <wp:docPr id="4" name="Picture 4" descr="11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220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364" t="144" r="3723" b="-144"/>
                        <a:stretch/>
                      </pic:blipFill>
                      <pic:spPr bwMode="auto">
                        <a:xfrm>
                          <a:off x="0" y="0"/>
                          <a:ext cx="5568079" cy="663593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C40">
            <w:br w:type="page"/>
          </w:r>
        </w:p>
      </w:sdtContent>
    </w:sdt>
    <w:p w14:paraId="27C9EF40" w14:textId="0617693D" w:rsidR="008E02C9" w:rsidRPr="008E02C9" w:rsidRDefault="004D4D67" w:rsidP="008E02C9">
      <w:r>
        <w:rPr>
          <w:rFonts w:ascii="Arial" w:eastAsia="Calibri" w:hAnsi="Arial" w:cs="Arial"/>
          <w:b/>
          <w:color w:val="00AEEF"/>
          <w:sz w:val="44"/>
          <w:szCs w:val="44"/>
          <w:lang w:val="en-US"/>
        </w:rPr>
        <w:lastRenderedPageBreak/>
        <w:t>Project Officer</w:t>
      </w:r>
    </w:p>
    <w:tbl>
      <w:tblPr>
        <w:tblW w:w="9750"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Layout w:type="fixed"/>
        <w:tblLook w:val="04A0" w:firstRow="1" w:lastRow="0" w:firstColumn="1" w:lastColumn="0" w:noHBand="0" w:noVBand="1"/>
      </w:tblPr>
      <w:tblGrid>
        <w:gridCol w:w="3086"/>
        <w:gridCol w:w="6664"/>
      </w:tblGrid>
      <w:tr w:rsidR="008E02C9" w:rsidRPr="008E02C9" w14:paraId="4385395F" w14:textId="77777777" w:rsidTr="001C07B2">
        <w:tc>
          <w:tcPr>
            <w:tcW w:w="3086" w:type="dxa"/>
            <w:hideMark/>
          </w:tcPr>
          <w:p w14:paraId="08EC27B2" w14:textId="77777777" w:rsidR="008E02C9" w:rsidRPr="008E02C9" w:rsidRDefault="008E02C9" w:rsidP="008E02C9">
            <w:pPr>
              <w:spacing w:after="200" w:line="360" w:lineRule="auto"/>
              <w:rPr>
                <w:rFonts w:ascii="Arial" w:eastAsia="Calibri" w:hAnsi="Arial" w:cs="Arial"/>
                <w:b/>
                <w:sz w:val="24"/>
                <w:szCs w:val="24"/>
              </w:rPr>
            </w:pPr>
            <w:r w:rsidRPr="008E02C9">
              <w:rPr>
                <w:rFonts w:ascii="Arial" w:eastAsia="Calibri" w:hAnsi="Arial" w:cs="Arial"/>
                <w:b/>
                <w:sz w:val="24"/>
                <w:szCs w:val="24"/>
              </w:rPr>
              <w:t>Place of work:</w:t>
            </w:r>
          </w:p>
        </w:tc>
        <w:tc>
          <w:tcPr>
            <w:tcW w:w="6664" w:type="dxa"/>
            <w:hideMark/>
          </w:tcPr>
          <w:p w14:paraId="66BB890A" w14:textId="77777777" w:rsidR="008E02C9" w:rsidRPr="008E02C9" w:rsidRDefault="008E02C9" w:rsidP="008E02C9">
            <w:pPr>
              <w:spacing w:after="200" w:line="360" w:lineRule="auto"/>
              <w:rPr>
                <w:rFonts w:ascii="Arial" w:eastAsia="Calibri" w:hAnsi="Arial" w:cs="Arial"/>
                <w:b/>
                <w:sz w:val="24"/>
                <w:szCs w:val="24"/>
              </w:rPr>
            </w:pPr>
            <w:r w:rsidRPr="008E02C9">
              <w:rPr>
                <w:rFonts w:ascii="Arial" w:eastAsia="Calibri" w:hAnsi="Arial" w:cs="Arial"/>
                <w:b/>
                <w:sz w:val="24"/>
                <w:szCs w:val="24"/>
              </w:rPr>
              <w:t>Kampala, Uganda</w:t>
            </w:r>
          </w:p>
        </w:tc>
      </w:tr>
      <w:tr w:rsidR="008E02C9" w:rsidRPr="008E02C9" w14:paraId="1154D4C2" w14:textId="77777777" w:rsidTr="001C07B2">
        <w:tc>
          <w:tcPr>
            <w:tcW w:w="3086" w:type="dxa"/>
            <w:hideMark/>
          </w:tcPr>
          <w:p w14:paraId="68F6CB33" w14:textId="77777777" w:rsidR="008E02C9" w:rsidRPr="008E02C9" w:rsidRDefault="008E02C9" w:rsidP="008E02C9">
            <w:pPr>
              <w:spacing w:after="200" w:line="360" w:lineRule="auto"/>
              <w:rPr>
                <w:rFonts w:ascii="Arial" w:eastAsia="Calibri" w:hAnsi="Arial" w:cs="Arial"/>
                <w:b/>
                <w:sz w:val="24"/>
                <w:szCs w:val="24"/>
              </w:rPr>
            </w:pPr>
            <w:r w:rsidRPr="008E02C9">
              <w:rPr>
                <w:rFonts w:ascii="Arial" w:eastAsia="Calibri" w:hAnsi="Arial" w:cs="Arial"/>
                <w:b/>
                <w:sz w:val="24"/>
                <w:szCs w:val="24"/>
              </w:rPr>
              <w:t>Pay band:</w:t>
            </w:r>
          </w:p>
        </w:tc>
        <w:tc>
          <w:tcPr>
            <w:tcW w:w="6664" w:type="dxa"/>
          </w:tcPr>
          <w:p w14:paraId="5EDE4DA0" w14:textId="40AEF441" w:rsidR="008E02C9" w:rsidRPr="008E02C9" w:rsidRDefault="008E02C9" w:rsidP="008E02C9">
            <w:pPr>
              <w:spacing w:after="200" w:line="360" w:lineRule="auto"/>
              <w:rPr>
                <w:rFonts w:ascii="Arial" w:eastAsia="Calibri" w:hAnsi="Arial" w:cs="Arial"/>
                <w:b/>
                <w:sz w:val="24"/>
                <w:szCs w:val="24"/>
              </w:rPr>
            </w:pPr>
            <w:r w:rsidRPr="008E02C9">
              <w:rPr>
                <w:rFonts w:ascii="Arial" w:eastAsia="Calibri" w:hAnsi="Arial" w:cs="Arial"/>
                <w:b/>
                <w:sz w:val="24"/>
                <w:szCs w:val="24"/>
              </w:rPr>
              <w:t xml:space="preserve">Current </w:t>
            </w:r>
            <w:r>
              <w:rPr>
                <w:rFonts w:ascii="Arial" w:eastAsia="Calibri" w:hAnsi="Arial" w:cs="Arial"/>
                <w:b/>
                <w:sz w:val="24"/>
                <w:szCs w:val="24"/>
              </w:rPr>
              <w:t>G</w:t>
            </w:r>
            <w:r w:rsidRPr="008E02C9">
              <w:rPr>
                <w:rFonts w:ascii="Arial" w:eastAsia="Calibri" w:hAnsi="Arial" w:cs="Arial"/>
                <w:b/>
                <w:sz w:val="24"/>
                <w:szCs w:val="24"/>
              </w:rPr>
              <w:t xml:space="preserve">rade </w:t>
            </w:r>
            <w:r w:rsidR="004D4D67">
              <w:rPr>
                <w:rFonts w:ascii="Arial" w:eastAsia="Calibri" w:hAnsi="Arial" w:cs="Arial"/>
                <w:b/>
                <w:sz w:val="24"/>
                <w:szCs w:val="24"/>
              </w:rPr>
              <w:t>D</w:t>
            </w:r>
          </w:p>
        </w:tc>
      </w:tr>
      <w:tr w:rsidR="008E02C9" w:rsidRPr="008E02C9" w14:paraId="478BC996" w14:textId="77777777" w:rsidTr="001C07B2">
        <w:tc>
          <w:tcPr>
            <w:tcW w:w="3086" w:type="dxa"/>
            <w:hideMark/>
          </w:tcPr>
          <w:p w14:paraId="7E72E3F3" w14:textId="2108002F" w:rsidR="008E02C9" w:rsidRPr="008E02C9" w:rsidRDefault="008D34B2" w:rsidP="008E02C9">
            <w:pPr>
              <w:spacing w:after="200" w:line="360" w:lineRule="auto"/>
              <w:rPr>
                <w:rFonts w:ascii="Arial" w:eastAsia="Calibri" w:hAnsi="Arial" w:cs="Arial"/>
                <w:b/>
                <w:sz w:val="24"/>
                <w:szCs w:val="24"/>
              </w:rPr>
            </w:pPr>
            <w:r>
              <w:rPr>
                <w:rFonts w:ascii="Arial" w:eastAsia="Calibri" w:hAnsi="Arial" w:cs="Arial"/>
                <w:b/>
                <w:sz w:val="24"/>
                <w:szCs w:val="24"/>
              </w:rPr>
              <w:t>No. of Positions</w:t>
            </w:r>
          </w:p>
        </w:tc>
        <w:tc>
          <w:tcPr>
            <w:tcW w:w="6664" w:type="dxa"/>
            <w:hideMark/>
          </w:tcPr>
          <w:p w14:paraId="189FDA70" w14:textId="06D9E1F1" w:rsidR="008E02C9" w:rsidRPr="008E02C9" w:rsidRDefault="008D34B2" w:rsidP="008E02C9">
            <w:pPr>
              <w:spacing w:after="200" w:line="360" w:lineRule="auto"/>
              <w:rPr>
                <w:rFonts w:ascii="Arial" w:eastAsia="Calibri" w:hAnsi="Arial" w:cs="Arial"/>
                <w:b/>
                <w:sz w:val="24"/>
                <w:szCs w:val="24"/>
              </w:rPr>
            </w:pPr>
            <w:r>
              <w:rPr>
                <w:rFonts w:ascii="Arial" w:eastAsia="Calibri" w:hAnsi="Arial" w:cs="Arial"/>
                <w:b/>
                <w:sz w:val="24"/>
                <w:szCs w:val="24"/>
              </w:rPr>
              <w:t>Two (2)</w:t>
            </w:r>
          </w:p>
        </w:tc>
      </w:tr>
      <w:tr w:rsidR="008E02C9" w:rsidRPr="008E02C9" w14:paraId="17B11CA3" w14:textId="77777777" w:rsidTr="001C07B2">
        <w:tc>
          <w:tcPr>
            <w:tcW w:w="3086" w:type="dxa"/>
            <w:hideMark/>
          </w:tcPr>
          <w:p w14:paraId="58C16398" w14:textId="77777777" w:rsidR="008E02C9" w:rsidRPr="008E02C9" w:rsidRDefault="008E02C9" w:rsidP="008E02C9">
            <w:pPr>
              <w:spacing w:after="200" w:line="360" w:lineRule="auto"/>
              <w:rPr>
                <w:rFonts w:ascii="Arial" w:eastAsia="Calibri" w:hAnsi="Arial" w:cs="Arial"/>
                <w:b/>
                <w:sz w:val="24"/>
                <w:szCs w:val="24"/>
              </w:rPr>
            </w:pPr>
            <w:r w:rsidRPr="008E02C9">
              <w:rPr>
                <w:rFonts w:ascii="Arial" w:eastAsia="Calibri" w:hAnsi="Arial" w:cs="Arial"/>
                <w:b/>
                <w:sz w:val="24"/>
                <w:szCs w:val="24"/>
              </w:rPr>
              <w:t>Reports to:</w:t>
            </w:r>
          </w:p>
        </w:tc>
        <w:tc>
          <w:tcPr>
            <w:tcW w:w="6664" w:type="dxa"/>
          </w:tcPr>
          <w:p w14:paraId="0E16B1D6" w14:textId="7502E925" w:rsidR="008E02C9" w:rsidRPr="008E02C9" w:rsidRDefault="004D4D67" w:rsidP="008E02C9">
            <w:pPr>
              <w:spacing w:after="200" w:line="276" w:lineRule="auto"/>
              <w:rPr>
                <w:rFonts w:ascii="Arial" w:eastAsia="Calibri" w:hAnsi="Arial" w:cs="Arial"/>
                <w:b/>
                <w:sz w:val="24"/>
                <w:szCs w:val="24"/>
              </w:rPr>
            </w:pPr>
            <w:r>
              <w:rPr>
                <w:rFonts w:ascii="Arial" w:eastAsia="Calibri" w:hAnsi="Arial" w:cs="Arial"/>
                <w:b/>
                <w:sz w:val="24"/>
                <w:szCs w:val="24"/>
              </w:rPr>
              <w:t>Policy Advocacy and Campaigns Manager</w:t>
            </w:r>
          </w:p>
        </w:tc>
      </w:tr>
      <w:tr w:rsidR="008E02C9" w:rsidRPr="008E02C9" w14:paraId="2E5CEE9B" w14:textId="77777777" w:rsidTr="001C07B2">
        <w:tc>
          <w:tcPr>
            <w:tcW w:w="3086" w:type="dxa"/>
          </w:tcPr>
          <w:p w14:paraId="728DB22B" w14:textId="77777777" w:rsidR="008E02C9" w:rsidRPr="008E02C9" w:rsidRDefault="008E02C9" w:rsidP="008E02C9">
            <w:pPr>
              <w:spacing w:after="200" w:line="360" w:lineRule="auto"/>
              <w:rPr>
                <w:rFonts w:ascii="Arial" w:eastAsia="Calibri" w:hAnsi="Arial" w:cs="Arial"/>
                <w:b/>
                <w:sz w:val="24"/>
                <w:szCs w:val="24"/>
              </w:rPr>
            </w:pPr>
            <w:r w:rsidRPr="008E02C9">
              <w:rPr>
                <w:rFonts w:ascii="Arial" w:eastAsia="Calibri" w:hAnsi="Arial" w:cs="Arial"/>
                <w:b/>
                <w:sz w:val="24"/>
                <w:szCs w:val="24"/>
              </w:rPr>
              <w:t>Contract type:</w:t>
            </w:r>
          </w:p>
        </w:tc>
        <w:tc>
          <w:tcPr>
            <w:tcW w:w="6664" w:type="dxa"/>
          </w:tcPr>
          <w:p w14:paraId="40F9130F" w14:textId="77777777" w:rsidR="008E02C9" w:rsidRPr="008E02C9" w:rsidRDefault="008E02C9" w:rsidP="008E02C9">
            <w:pPr>
              <w:spacing w:after="200" w:line="276" w:lineRule="auto"/>
              <w:rPr>
                <w:rFonts w:ascii="Arial" w:eastAsia="Calibri" w:hAnsi="Arial" w:cs="Arial"/>
                <w:b/>
                <w:sz w:val="24"/>
                <w:szCs w:val="24"/>
              </w:rPr>
            </w:pPr>
            <w:r w:rsidRPr="008E02C9">
              <w:rPr>
                <w:rFonts w:ascii="Arial" w:eastAsia="Calibri" w:hAnsi="Arial" w:cs="Arial"/>
                <w:b/>
                <w:sz w:val="24"/>
                <w:szCs w:val="24"/>
              </w:rPr>
              <w:t>One Year</w:t>
            </w:r>
          </w:p>
        </w:tc>
      </w:tr>
    </w:tbl>
    <w:p w14:paraId="3E3A8713" w14:textId="77777777" w:rsidR="008E02C9" w:rsidRPr="008E02C9" w:rsidRDefault="008E02C9" w:rsidP="008E02C9">
      <w:pPr>
        <w:spacing w:after="200" w:line="360" w:lineRule="auto"/>
        <w:rPr>
          <w:rFonts w:ascii="Arial" w:eastAsia="Times New Roman" w:hAnsi="Arial" w:cs="Arial"/>
          <w:b/>
          <w:bCs/>
          <w:color w:val="000000"/>
          <w:sz w:val="24"/>
          <w:szCs w:val="24"/>
          <w:u w:val="single"/>
          <w:lang w:val="en-US"/>
        </w:rPr>
      </w:pPr>
      <w:r w:rsidRPr="008E02C9">
        <w:rPr>
          <w:rFonts w:ascii="Arial" w:eastAsia="Calibri" w:hAnsi="Arial" w:cs="Arial"/>
          <w:b/>
          <w:sz w:val="24"/>
          <w:szCs w:val="24"/>
        </w:rPr>
        <w:br/>
      </w:r>
      <w:r w:rsidRPr="008E02C9">
        <w:rPr>
          <w:rFonts w:ascii="Arial" w:eastAsia="Times New Roman" w:hAnsi="Arial" w:cs="Arial"/>
          <w:b/>
          <w:bCs/>
          <w:color w:val="000000"/>
          <w:sz w:val="24"/>
          <w:szCs w:val="24"/>
          <w:u w:val="single"/>
          <w:lang w:val="en-US"/>
        </w:rPr>
        <w:t>Background:</w:t>
      </w:r>
    </w:p>
    <w:p w14:paraId="427C199D" w14:textId="29A55F4B" w:rsidR="004D4D67" w:rsidRPr="004D4D67" w:rsidRDefault="004D4D67" w:rsidP="004D4D67">
      <w:pPr>
        <w:tabs>
          <w:tab w:val="center" w:pos="5233"/>
        </w:tabs>
        <w:spacing w:after="0" w:line="360" w:lineRule="auto"/>
        <w:jc w:val="both"/>
        <w:rPr>
          <w:rFonts w:ascii="Arial" w:hAnsi="Arial" w:cs="Arial"/>
          <w:sz w:val="24"/>
          <w:szCs w:val="24"/>
        </w:rPr>
      </w:pPr>
      <w:r w:rsidRPr="004D4D67">
        <w:rPr>
          <w:rFonts w:ascii="Arial" w:hAnsi="Arial" w:cs="Arial"/>
          <w:sz w:val="24"/>
          <w:szCs w:val="24"/>
        </w:rPr>
        <w:t xml:space="preserve">WaterAid Uganda (WAU) is an International NGO specializing in water, sanitation and hygiene and it envisions a world where everyone, everywhere has access to safe water, </w:t>
      </w:r>
      <w:r w:rsidR="002834A5" w:rsidRPr="004D4D67">
        <w:rPr>
          <w:rFonts w:ascii="Arial" w:hAnsi="Arial" w:cs="Arial"/>
          <w:sz w:val="24"/>
          <w:szCs w:val="24"/>
        </w:rPr>
        <w:t>sanitation,</w:t>
      </w:r>
      <w:r w:rsidRPr="004D4D67">
        <w:rPr>
          <w:rFonts w:ascii="Arial" w:hAnsi="Arial" w:cs="Arial"/>
          <w:sz w:val="24"/>
          <w:szCs w:val="24"/>
        </w:rPr>
        <w:t xml:space="preserve"> and good hygiene. With funding from the Conrad N Hilton</w:t>
      </w:r>
      <w:r w:rsidR="002834A5">
        <w:rPr>
          <w:rFonts w:ascii="Arial" w:hAnsi="Arial" w:cs="Arial"/>
          <w:sz w:val="24"/>
          <w:szCs w:val="24"/>
        </w:rPr>
        <w:t xml:space="preserve"> </w:t>
      </w:r>
      <w:r w:rsidRPr="004D4D67">
        <w:rPr>
          <w:rFonts w:ascii="Arial" w:hAnsi="Arial" w:cs="Arial"/>
          <w:sz w:val="24"/>
          <w:szCs w:val="24"/>
        </w:rPr>
        <w:t>Foundation, WAU is</w:t>
      </w:r>
      <w:r w:rsidR="002834A5">
        <w:rPr>
          <w:rFonts w:ascii="Arial" w:hAnsi="Arial" w:cs="Arial"/>
          <w:sz w:val="24"/>
          <w:szCs w:val="24"/>
        </w:rPr>
        <w:t xml:space="preserve"> set to</w:t>
      </w:r>
      <w:r w:rsidRPr="004D4D67">
        <w:rPr>
          <w:rFonts w:ascii="Arial" w:hAnsi="Arial" w:cs="Arial"/>
          <w:sz w:val="24"/>
          <w:szCs w:val="24"/>
        </w:rPr>
        <w:t xml:space="preserve"> implement </w:t>
      </w:r>
      <w:r w:rsidR="002834A5" w:rsidRPr="004D4D67">
        <w:rPr>
          <w:rFonts w:ascii="Arial" w:hAnsi="Arial" w:cs="Arial"/>
          <w:sz w:val="24"/>
          <w:szCs w:val="24"/>
        </w:rPr>
        <w:t>project</w:t>
      </w:r>
      <w:r w:rsidR="002834A5">
        <w:rPr>
          <w:rFonts w:ascii="Arial" w:hAnsi="Arial" w:cs="Arial"/>
          <w:sz w:val="24"/>
          <w:szCs w:val="24"/>
        </w:rPr>
        <w:t>s aimed at Stren</w:t>
      </w:r>
      <w:r w:rsidRPr="004D4D67">
        <w:rPr>
          <w:rFonts w:ascii="Arial" w:eastAsia="Arial" w:hAnsi="Arial" w:cs="Arial"/>
          <w:sz w:val="24"/>
          <w:szCs w:val="24"/>
        </w:rPr>
        <w:t>gthening policy systems to accelerate coverage of WASH in Health Care Facilities in Uganda</w:t>
      </w:r>
      <w:r w:rsidR="002834A5">
        <w:rPr>
          <w:rFonts w:ascii="Arial" w:eastAsia="Arial" w:hAnsi="Arial" w:cs="Arial"/>
          <w:sz w:val="24"/>
          <w:szCs w:val="24"/>
        </w:rPr>
        <w:t>.</w:t>
      </w:r>
      <w:r w:rsidRPr="004D4D67">
        <w:rPr>
          <w:rFonts w:ascii="Arial" w:hAnsi="Arial" w:cs="Arial"/>
          <w:sz w:val="24"/>
          <w:szCs w:val="24"/>
        </w:rPr>
        <w:t xml:space="preserve"> The </w:t>
      </w:r>
      <w:r w:rsidR="00BB1D34">
        <w:rPr>
          <w:rFonts w:ascii="Arial" w:hAnsi="Arial" w:cs="Arial"/>
          <w:sz w:val="24"/>
          <w:szCs w:val="24"/>
        </w:rPr>
        <w:t xml:space="preserve">projects </w:t>
      </w:r>
      <w:r w:rsidR="002834A5">
        <w:rPr>
          <w:rFonts w:ascii="Arial" w:hAnsi="Arial" w:cs="Arial"/>
          <w:sz w:val="24"/>
          <w:szCs w:val="24"/>
        </w:rPr>
        <w:t xml:space="preserve">will seek to </w:t>
      </w:r>
      <w:r w:rsidRPr="004D4D67">
        <w:rPr>
          <w:rFonts w:ascii="Arial" w:eastAsia="Arial" w:hAnsi="Arial" w:cs="Arial"/>
          <w:sz w:val="24"/>
          <w:szCs w:val="24"/>
        </w:rPr>
        <w:t>inform policy and apply a system strengthening and empowerment approach throughout, underpinned by a rights-based approach, and by linking and leveraging work at local, regional, national, and global levels.</w:t>
      </w:r>
    </w:p>
    <w:p w14:paraId="67B4F558" w14:textId="77777777" w:rsidR="008E4D0E" w:rsidRDefault="008E4D0E" w:rsidP="004D4D67">
      <w:pPr>
        <w:spacing w:after="0" w:line="360" w:lineRule="auto"/>
        <w:jc w:val="both"/>
        <w:textAlignment w:val="baseline"/>
        <w:rPr>
          <w:rFonts w:ascii="Arial" w:eastAsia="Arial" w:hAnsi="Arial" w:cs="Arial"/>
          <w:sz w:val="24"/>
          <w:szCs w:val="24"/>
        </w:rPr>
      </w:pPr>
    </w:p>
    <w:p w14:paraId="5395E60F" w14:textId="4BD28E96" w:rsidR="004D4D67" w:rsidRPr="004D4D67" w:rsidRDefault="004D4D67" w:rsidP="004D4D67">
      <w:pPr>
        <w:spacing w:after="0" w:line="360" w:lineRule="auto"/>
        <w:jc w:val="both"/>
        <w:textAlignment w:val="baseline"/>
        <w:rPr>
          <w:rFonts w:eastAsia="Arial" w:cs="Arial"/>
          <w:sz w:val="24"/>
          <w:szCs w:val="24"/>
        </w:rPr>
      </w:pPr>
      <w:r w:rsidRPr="004D4D67">
        <w:rPr>
          <w:rFonts w:ascii="Arial" w:eastAsia="Arial" w:hAnsi="Arial" w:cs="Arial"/>
          <w:sz w:val="24"/>
          <w:szCs w:val="24"/>
        </w:rPr>
        <w:t>WaterAid recognizes the importance of safe water in HCFs. However, to improve water quality and systems, we need to recognize the interlinkages between water, sanitation, and hygiene within HCFs. Therefore, this project will focus primarily on water, but also address critical related issues of improved sanitation and hygiene which has a direct impact on water quality and systems. WAU will draw from both its global and national experience in WASH in HCFs work both as an advocate for access rights and a facilitator of policy discourse based on evidence and best practice.</w:t>
      </w:r>
    </w:p>
    <w:p w14:paraId="38A7B081" w14:textId="77777777" w:rsidR="004D4D67" w:rsidRPr="004D4D67" w:rsidRDefault="004D4D67" w:rsidP="004D4D67">
      <w:pPr>
        <w:tabs>
          <w:tab w:val="center" w:pos="5233"/>
        </w:tabs>
        <w:spacing w:after="0" w:line="360" w:lineRule="auto"/>
        <w:jc w:val="both"/>
        <w:rPr>
          <w:rFonts w:ascii="Arial" w:hAnsi="Arial" w:cs="Arial"/>
          <w:sz w:val="24"/>
          <w:szCs w:val="24"/>
        </w:rPr>
      </w:pPr>
    </w:p>
    <w:p w14:paraId="142B23A7" w14:textId="77777777" w:rsidR="004D4D67" w:rsidRPr="004D4D67" w:rsidRDefault="004D4D67" w:rsidP="004D4D67">
      <w:pPr>
        <w:tabs>
          <w:tab w:val="center" w:pos="5233"/>
        </w:tabs>
        <w:spacing w:after="0" w:line="360" w:lineRule="auto"/>
        <w:jc w:val="both"/>
        <w:rPr>
          <w:rFonts w:ascii="Arial" w:hAnsi="Arial" w:cs="Arial"/>
          <w:sz w:val="24"/>
          <w:szCs w:val="24"/>
        </w:rPr>
      </w:pPr>
      <w:r w:rsidRPr="004D4D67">
        <w:rPr>
          <w:rFonts w:ascii="Arial" w:hAnsi="Arial" w:cs="Arial"/>
          <w:sz w:val="24"/>
          <w:szCs w:val="24"/>
        </w:rPr>
        <w:t xml:space="preserve">WaterAid Uganda is now recruiting a suitably qualified candidate of impeccable integrity and commitment to fill the position of </w:t>
      </w:r>
      <w:r w:rsidRPr="004D4D67">
        <w:rPr>
          <w:rFonts w:ascii="Arial" w:eastAsia="Calibri" w:hAnsi="Arial" w:cs="Arial"/>
          <w:sz w:val="24"/>
          <w:szCs w:val="24"/>
        </w:rPr>
        <w:t xml:space="preserve">Project Officer </w:t>
      </w:r>
      <w:r w:rsidRPr="004D4D67">
        <w:rPr>
          <w:rFonts w:ascii="Arial" w:hAnsi="Arial" w:cs="Arial"/>
          <w:sz w:val="24"/>
          <w:szCs w:val="24"/>
        </w:rPr>
        <w:t xml:space="preserve">who will be responsible </w:t>
      </w:r>
      <w:r w:rsidRPr="004D4D67">
        <w:rPr>
          <w:rFonts w:ascii="Arial" w:hAnsi="Arial" w:cs="Arial"/>
          <w:sz w:val="24"/>
          <w:szCs w:val="24"/>
        </w:rPr>
        <w:lastRenderedPageBreak/>
        <w:t xml:space="preserve">for the planning, organizing, and leading on the project implementation, monitoring and reporting.  </w:t>
      </w:r>
    </w:p>
    <w:p w14:paraId="27349FA0" w14:textId="7EF1FA19" w:rsidR="008E02C9" w:rsidRPr="008E02C9" w:rsidRDefault="008E02C9" w:rsidP="008E02C9">
      <w:pPr>
        <w:spacing w:after="0" w:line="360" w:lineRule="auto"/>
        <w:jc w:val="both"/>
        <w:rPr>
          <w:rFonts w:ascii="Arial" w:eastAsia="Times New Roman" w:hAnsi="Arial" w:cs="Arial"/>
          <w:color w:val="000000"/>
          <w:sz w:val="24"/>
          <w:szCs w:val="24"/>
          <w:lang w:val="en-US"/>
        </w:rPr>
      </w:pPr>
      <w:r w:rsidRPr="008E02C9">
        <w:rPr>
          <w:rFonts w:ascii="Arial" w:eastAsia="Times New Roman" w:hAnsi="Arial" w:cs="Arial"/>
          <w:color w:val="000000"/>
          <w:sz w:val="24"/>
          <w:szCs w:val="24"/>
          <w:lang w:val="en-US"/>
        </w:rPr>
        <w:tab/>
      </w:r>
      <w:r w:rsidRPr="008E02C9">
        <w:rPr>
          <w:rFonts w:ascii="Arial" w:eastAsia="Times New Roman" w:hAnsi="Arial" w:cs="Arial"/>
          <w:color w:val="000000"/>
          <w:sz w:val="24"/>
          <w:szCs w:val="24"/>
          <w:lang w:val="en-US"/>
        </w:rPr>
        <w:tab/>
      </w:r>
    </w:p>
    <w:p w14:paraId="28DC8AAD" w14:textId="425B5927" w:rsidR="008E02C9" w:rsidRDefault="008E02C9" w:rsidP="008E02C9">
      <w:pPr>
        <w:spacing w:after="200" w:line="360" w:lineRule="auto"/>
        <w:rPr>
          <w:rFonts w:ascii="Arial" w:eastAsia="Times New Roman" w:hAnsi="Arial" w:cs="Arial"/>
          <w:b/>
          <w:bCs/>
          <w:color w:val="000000"/>
          <w:sz w:val="24"/>
          <w:szCs w:val="24"/>
          <w:u w:val="single"/>
          <w:lang w:val="en-US"/>
        </w:rPr>
      </w:pPr>
      <w:r w:rsidRPr="008E02C9">
        <w:rPr>
          <w:rFonts w:ascii="Arial" w:eastAsia="Times New Roman" w:hAnsi="Arial" w:cs="Arial"/>
          <w:b/>
          <w:bCs/>
          <w:color w:val="000000"/>
          <w:sz w:val="24"/>
          <w:szCs w:val="24"/>
          <w:u w:val="single"/>
          <w:lang w:val="en-US"/>
        </w:rPr>
        <w:t xml:space="preserve">JOB PURPOSE SUMMARY: </w:t>
      </w:r>
    </w:p>
    <w:p w14:paraId="36737803" w14:textId="6F971B41" w:rsidR="00477ADD" w:rsidRDefault="00425D09" w:rsidP="00425D09">
      <w:pPr>
        <w:spacing w:after="200" w:line="360" w:lineRule="auto"/>
        <w:rPr>
          <w:rFonts w:ascii="Arial" w:eastAsia="Times New Roman" w:hAnsi="Arial" w:cs="Arial"/>
          <w:sz w:val="24"/>
          <w:szCs w:val="24"/>
        </w:rPr>
      </w:pPr>
      <w:r w:rsidRPr="00425D09">
        <w:rPr>
          <w:rFonts w:ascii="Arial" w:eastAsia="Times New Roman" w:hAnsi="Arial" w:cs="Arial"/>
          <w:color w:val="000000"/>
          <w:sz w:val="24"/>
          <w:szCs w:val="24"/>
          <w:lang w:val="en-US"/>
        </w:rPr>
        <w:t xml:space="preserve">The Project Officer will lead </w:t>
      </w:r>
      <w:r w:rsidRPr="00425D09">
        <w:rPr>
          <w:rFonts w:ascii="Arial" w:eastAsia="Times New Roman" w:hAnsi="Arial" w:cs="Arial"/>
          <w:sz w:val="24"/>
          <w:szCs w:val="24"/>
        </w:rPr>
        <w:t>the planning and guiding the implementation of WASH in Health Care Facilities activities. They will ensure the development of activity concept notes, terms of reference and development works. They will participate in the development and maintenance of effective WASH in Health Care Facilities M&amp;E systems, documentation and learning.</w:t>
      </w:r>
    </w:p>
    <w:p w14:paraId="12FD6F26" w14:textId="77777777" w:rsidR="00477ADD" w:rsidRPr="00425D09" w:rsidRDefault="00477ADD" w:rsidP="00425D09">
      <w:pPr>
        <w:spacing w:after="200" w:line="360" w:lineRule="auto"/>
        <w:rPr>
          <w:rFonts w:ascii="Arial" w:eastAsia="Times New Roman" w:hAnsi="Arial" w:cs="Arial"/>
          <w:sz w:val="24"/>
          <w:szCs w:val="24"/>
        </w:rPr>
      </w:pPr>
    </w:p>
    <w:p w14:paraId="5D1EC52B" w14:textId="429F4216" w:rsidR="008E02C9" w:rsidRDefault="008E02C9" w:rsidP="008E02C9">
      <w:pPr>
        <w:spacing w:after="0" w:line="360" w:lineRule="auto"/>
        <w:jc w:val="both"/>
        <w:rPr>
          <w:rFonts w:ascii="Arial" w:eastAsia="Times New Roman" w:hAnsi="Arial" w:cs="Arial"/>
          <w:b/>
          <w:bCs/>
          <w:color w:val="000000"/>
          <w:sz w:val="24"/>
          <w:szCs w:val="24"/>
          <w:u w:val="single"/>
          <w:lang w:val="en-US"/>
        </w:rPr>
      </w:pPr>
      <w:r w:rsidRPr="008E02C9">
        <w:rPr>
          <w:rFonts w:ascii="Arial" w:eastAsia="Times New Roman" w:hAnsi="Arial" w:cs="Arial"/>
          <w:b/>
          <w:bCs/>
          <w:color w:val="000000"/>
          <w:sz w:val="24"/>
          <w:szCs w:val="24"/>
          <w:u w:val="single"/>
          <w:lang w:val="en-US"/>
        </w:rPr>
        <w:t>KEY RESPONSIBILITIES:</w:t>
      </w:r>
    </w:p>
    <w:p w14:paraId="72B72898" w14:textId="77777777" w:rsidR="000C7C0B" w:rsidRPr="000C7C0B" w:rsidRDefault="000C7C0B" w:rsidP="008E02C9">
      <w:pPr>
        <w:spacing w:after="0" w:line="360" w:lineRule="auto"/>
        <w:jc w:val="both"/>
        <w:rPr>
          <w:rFonts w:ascii="Arial" w:eastAsia="Times New Roman" w:hAnsi="Arial" w:cs="Arial"/>
          <w:b/>
          <w:bCs/>
          <w:color w:val="000000"/>
          <w:sz w:val="24"/>
          <w:szCs w:val="24"/>
          <w:u w:val="single"/>
          <w:lang w:val="en-US"/>
        </w:rPr>
      </w:pPr>
    </w:p>
    <w:p w14:paraId="4A13C192" w14:textId="7D2FFA8D" w:rsidR="000C7C0B" w:rsidRDefault="000C7C0B" w:rsidP="000C7C0B">
      <w:pPr>
        <w:spacing w:after="0" w:line="240" w:lineRule="auto"/>
        <w:textAlignment w:val="baseline"/>
        <w:rPr>
          <w:rFonts w:ascii="Arial" w:eastAsia="Times New Roman" w:hAnsi="Arial" w:cs="Arial"/>
          <w:b/>
          <w:sz w:val="24"/>
          <w:szCs w:val="24"/>
          <w:u w:val="single"/>
        </w:rPr>
      </w:pPr>
      <w:r w:rsidRPr="000C7C0B">
        <w:rPr>
          <w:rFonts w:ascii="Arial" w:eastAsia="Times New Roman" w:hAnsi="Arial" w:cs="Arial"/>
          <w:b/>
          <w:sz w:val="24"/>
          <w:szCs w:val="24"/>
          <w:u w:val="single"/>
        </w:rPr>
        <w:t xml:space="preserve">Project Panning, Implementation and Reporting </w:t>
      </w:r>
    </w:p>
    <w:p w14:paraId="34ABFB12" w14:textId="77777777" w:rsidR="00E122D3" w:rsidRPr="000C7C0B" w:rsidRDefault="00E122D3" w:rsidP="000C7C0B">
      <w:pPr>
        <w:spacing w:after="0" w:line="240" w:lineRule="auto"/>
        <w:textAlignment w:val="baseline"/>
        <w:rPr>
          <w:rFonts w:ascii="Arial" w:eastAsia="Times New Roman" w:hAnsi="Arial" w:cs="Arial"/>
          <w:b/>
          <w:sz w:val="24"/>
          <w:szCs w:val="24"/>
          <w:u w:val="single"/>
        </w:rPr>
      </w:pPr>
    </w:p>
    <w:p w14:paraId="11262267" w14:textId="77777777" w:rsidR="00E122D3" w:rsidRPr="00E122D3" w:rsidRDefault="00E122D3" w:rsidP="00E122D3">
      <w:pPr>
        <w:pStyle w:val="ListParagraph"/>
        <w:numPr>
          <w:ilvl w:val="0"/>
          <w:numId w:val="41"/>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Actively contribute to planning and guiding the implementation of WASH in Health Care Facilities activities and follow-up to ensure the CNHF project is on track to achieve intended objectives</w:t>
      </w:r>
    </w:p>
    <w:p w14:paraId="08D7A966" w14:textId="77777777" w:rsidR="00E122D3" w:rsidRPr="00E122D3" w:rsidRDefault="00E122D3" w:rsidP="00E122D3">
      <w:pPr>
        <w:pStyle w:val="ListParagraph"/>
        <w:numPr>
          <w:ilvl w:val="0"/>
          <w:numId w:val="41"/>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Develop activity concept notes, Terms of Reference for trainings and other consultancy works</w:t>
      </w:r>
    </w:p>
    <w:p w14:paraId="44C75FEE" w14:textId="77777777" w:rsidR="00E122D3" w:rsidRPr="00E122D3" w:rsidRDefault="00E122D3" w:rsidP="00E122D3">
      <w:pPr>
        <w:pStyle w:val="ListParagraph"/>
        <w:numPr>
          <w:ilvl w:val="0"/>
          <w:numId w:val="41"/>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 xml:space="preserve">Organise key sub-national WASH events in collaboration with partner local governments </w:t>
      </w:r>
    </w:p>
    <w:p w14:paraId="2317D11C" w14:textId="77777777" w:rsidR="00E122D3" w:rsidRPr="00E122D3" w:rsidRDefault="00E122D3" w:rsidP="00E122D3">
      <w:pPr>
        <w:pStyle w:val="ListParagraph"/>
        <w:numPr>
          <w:ilvl w:val="0"/>
          <w:numId w:val="41"/>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Conduct regular monitoring of all projects sites; planned, ongoing and completed activities</w:t>
      </w:r>
    </w:p>
    <w:p w14:paraId="3B3A98DF" w14:textId="77777777" w:rsidR="00E122D3" w:rsidRPr="00E122D3" w:rsidRDefault="00E122D3" w:rsidP="00E122D3">
      <w:pPr>
        <w:pStyle w:val="ListParagraph"/>
        <w:numPr>
          <w:ilvl w:val="0"/>
          <w:numId w:val="41"/>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 xml:space="preserve">Prepare project documentation including monthly project reports on implementation status, intermediate and final narrative reports as per donor requirements </w:t>
      </w:r>
    </w:p>
    <w:p w14:paraId="7557CFBC" w14:textId="77777777" w:rsidR="00E122D3" w:rsidRPr="00E122D3" w:rsidRDefault="00E122D3" w:rsidP="00E122D3">
      <w:pPr>
        <w:pStyle w:val="ListParagraph"/>
        <w:numPr>
          <w:ilvl w:val="0"/>
          <w:numId w:val="41"/>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Develop and conduct related trainings to health workers, health Unit Management Committees (HUMC), WASH committees and to other relevant stakeholders.</w:t>
      </w:r>
    </w:p>
    <w:p w14:paraId="3D8CA306" w14:textId="77777777" w:rsidR="00E122D3" w:rsidRPr="00E122D3" w:rsidRDefault="00E122D3" w:rsidP="00E122D3">
      <w:pPr>
        <w:pStyle w:val="ListParagraph"/>
        <w:numPr>
          <w:ilvl w:val="0"/>
          <w:numId w:val="41"/>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lastRenderedPageBreak/>
        <w:t>Coordinate and participate in project reviews and project closure workshops, baseline survey and end of Project Evaluation for the project as per project design and within the project implementation deadlines</w:t>
      </w:r>
    </w:p>
    <w:p w14:paraId="244A49F9" w14:textId="77777777" w:rsidR="00E122D3" w:rsidRPr="00E122D3" w:rsidRDefault="00E122D3" w:rsidP="00E122D3">
      <w:pPr>
        <w:pStyle w:val="ListParagraph"/>
        <w:numPr>
          <w:ilvl w:val="0"/>
          <w:numId w:val="41"/>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Liaise with WAU Finance Department in tracking project expenditure, reviewing financial reports, and addressing queries related to expenditure in timely manner.</w:t>
      </w:r>
    </w:p>
    <w:p w14:paraId="24112A17" w14:textId="77777777" w:rsidR="00E122D3" w:rsidRPr="00E122D3" w:rsidRDefault="00E122D3" w:rsidP="00E122D3">
      <w:pPr>
        <w:pStyle w:val="ListParagraph"/>
        <w:numPr>
          <w:ilvl w:val="0"/>
          <w:numId w:val="41"/>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Carry out specific administrative, operational/control tasks for project activities, arrange for the recording and administrative processing of payment requisitions and accountabilities for planned and implemented activities</w:t>
      </w:r>
    </w:p>
    <w:p w14:paraId="32EF6B09" w14:textId="77777777" w:rsidR="00E122D3" w:rsidRPr="00E122D3" w:rsidRDefault="00E122D3" w:rsidP="00E122D3">
      <w:pPr>
        <w:pStyle w:val="ListParagraph"/>
        <w:numPr>
          <w:ilvl w:val="0"/>
          <w:numId w:val="41"/>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 xml:space="preserve">Build relationships and coordinate outreach among stakeholders participating in the project planning process. </w:t>
      </w:r>
    </w:p>
    <w:p w14:paraId="7BD92963" w14:textId="77777777" w:rsidR="00E122D3" w:rsidRPr="00E122D3" w:rsidRDefault="00E122D3" w:rsidP="00E122D3">
      <w:pPr>
        <w:pStyle w:val="ListParagraph"/>
        <w:numPr>
          <w:ilvl w:val="0"/>
          <w:numId w:val="41"/>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Liaison with Advocacy Manager in development of advocacy policy briefs and position papers, from key issues emerging from the project implementation.</w:t>
      </w:r>
    </w:p>
    <w:p w14:paraId="7EC8BF69" w14:textId="77777777" w:rsidR="00E122D3" w:rsidRPr="00E122D3" w:rsidRDefault="00E122D3" w:rsidP="00E122D3">
      <w:pPr>
        <w:pStyle w:val="ListParagraph"/>
        <w:numPr>
          <w:ilvl w:val="0"/>
          <w:numId w:val="41"/>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Participate in district level health stakeholder meetings – document meeting minutes, assists with planning and following up actions points.</w:t>
      </w:r>
    </w:p>
    <w:p w14:paraId="176449C0" w14:textId="77777777" w:rsidR="00E122D3" w:rsidRPr="00E122D3" w:rsidRDefault="00E122D3" w:rsidP="00E122D3">
      <w:pPr>
        <w:pStyle w:val="ListParagraph"/>
        <w:numPr>
          <w:ilvl w:val="0"/>
          <w:numId w:val="41"/>
        </w:numPr>
        <w:spacing w:after="0" w:line="360" w:lineRule="auto"/>
        <w:textAlignment w:val="baseline"/>
        <w:rPr>
          <w:rStyle w:val="field-text"/>
          <w:rFonts w:ascii="Arial" w:eastAsia="Times New Roman" w:hAnsi="Arial" w:cs="Arial"/>
          <w:sz w:val="24"/>
          <w:szCs w:val="24"/>
        </w:rPr>
      </w:pPr>
      <w:r w:rsidRPr="00E122D3">
        <w:rPr>
          <w:rStyle w:val="field-text"/>
          <w:rFonts w:ascii="Arial" w:hAnsi="Arial" w:cs="Arial"/>
          <w:sz w:val="24"/>
          <w:szCs w:val="24"/>
          <w:shd w:val="clear" w:color="auto" w:fill="FFFFFF"/>
        </w:rPr>
        <w:t>Work closely with Communications Officer in management of project information and documentation processes and ensure effective communication of the project results.</w:t>
      </w:r>
    </w:p>
    <w:p w14:paraId="16961749" w14:textId="77777777" w:rsidR="00E122D3" w:rsidRPr="00E122D3" w:rsidRDefault="00E122D3" w:rsidP="00E122D3">
      <w:pPr>
        <w:pStyle w:val="ListParagraph"/>
        <w:numPr>
          <w:ilvl w:val="0"/>
          <w:numId w:val="41"/>
        </w:numPr>
        <w:spacing w:after="0" w:line="360" w:lineRule="auto"/>
        <w:textAlignment w:val="baseline"/>
        <w:rPr>
          <w:rFonts w:ascii="Arial" w:eastAsia="Times New Roman" w:hAnsi="Arial" w:cs="Arial"/>
          <w:sz w:val="24"/>
          <w:szCs w:val="24"/>
        </w:rPr>
      </w:pPr>
      <w:r w:rsidRPr="00E122D3">
        <w:rPr>
          <w:rStyle w:val="field-text"/>
          <w:rFonts w:ascii="Arial" w:hAnsi="Arial" w:cs="Arial"/>
          <w:sz w:val="24"/>
          <w:szCs w:val="24"/>
          <w:shd w:val="clear" w:color="auto" w:fill="FFFFFF"/>
        </w:rPr>
        <w:t>Build, maintain and effectively manage strategic partnerships and collaborations</w:t>
      </w:r>
      <w:r w:rsidRPr="00E122D3">
        <w:rPr>
          <w:rFonts w:ascii="Arial" w:eastAsia="Times New Roman" w:hAnsi="Arial" w:cs="Arial"/>
          <w:sz w:val="24"/>
          <w:szCs w:val="24"/>
        </w:rPr>
        <w:t xml:space="preserve"> with the various district and partner offices, including Ministry of Health, regional technical deconcentrated structures </w:t>
      </w:r>
    </w:p>
    <w:p w14:paraId="0ECAC539" w14:textId="77777777" w:rsidR="00E122D3" w:rsidRPr="00E122D3" w:rsidRDefault="00E122D3" w:rsidP="00E122D3">
      <w:pPr>
        <w:pStyle w:val="ListParagraph"/>
        <w:numPr>
          <w:ilvl w:val="0"/>
          <w:numId w:val="41"/>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 xml:space="preserve">Support collaboration with other Implementing partners and other partners at field level </w:t>
      </w:r>
    </w:p>
    <w:p w14:paraId="4D3C560D" w14:textId="49C467B1" w:rsidR="00E122D3" w:rsidRPr="00E122D3" w:rsidRDefault="00E122D3" w:rsidP="00E122D3">
      <w:pPr>
        <w:pStyle w:val="ListParagraph"/>
        <w:numPr>
          <w:ilvl w:val="0"/>
          <w:numId w:val="41"/>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 xml:space="preserve">Represent WAU at district and in-country engagements and other professional meetings as requested by the Line Manager.  </w:t>
      </w:r>
    </w:p>
    <w:p w14:paraId="0CA5DE93" w14:textId="77777777" w:rsidR="00E122D3" w:rsidRDefault="00E122D3" w:rsidP="00E122D3">
      <w:pPr>
        <w:spacing w:after="0" w:line="240" w:lineRule="auto"/>
        <w:textAlignment w:val="baseline"/>
        <w:rPr>
          <w:rFonts w:ascii="Arial" w:eastAsia="Times New Roman" w:hAnsi="Arial" w:cs="Arial"/>
          <w:b/>
          <w:u w:val="single"/>
        </w:rPr>
      </w:pPr>
    </w:p>
    <w:p w14:paraId="5C0FD480" w14:textId="5D226C69" w:rsidR="00E122D3" w:rsidRPr="00E122D3" w:rsidRDefault="00E122D3" w:rsidP="00E122D3">
      <w:pPr>
        <w:spacing w:after="0" w:line="240" w:lineRule="auto"/>
        <w:textAlignment w:val="baseline"/>
        <w:rPr>
          <w:rFonts w:ascii="Arial" w:eastAsia="Times New Roman" w:hAnsi="Arial" w:cs="Arial"/>
          <w:b/>
          <w:sz w:val="24"/>
          <w:szCs w:val="24"/>
          <w:u w:val="single"/>
        </w:rPr>
      </w:pPr>
      <w:r w:rsidRPr="00E122D3">
        <w:rPr>
          <w:rFonts w:ascii="Arial" w:eastAsia="Times New Roman" w:hAnsi="Arial" w:cs="Arial"/>
          <w:b/>
          <w:sz w:val="24"/>
          <w:szCs w:val="24"/>
          <w:u w:val="single"/>
        </w:rPr>
        <w:t>Participate in the Development and Maintenance of an Effective WASH in HCF</w:t>
      </w:r>
    </w:p>
    <w:p w14:paraId="66580944" w14:textId="29DB9EB6" w:rsidR="00E122D3" w:rsidRDefault="00E122D3" w:rsidP="00E122D3">
      <w:pPr>
        <w:spacing w:after="0" w:line="240" w:lineRule="auto"/>
        <w:textAlignment w:val="baseline"/>
        <w:rPr>
          <w:rFonts w:ascii="Arial" w:eastAsia="Times New Roman" w:hAnsi="Arial" w:cs="Arial"/>
          <w:b/>
          <w:sz w:val="24"/>
          <w:szCs w:val="24"/>
          <w:u w:val="single"/>
        </w:rPr>
      </w:pPr>
      <w:r w:rsidRPr="00E122D3">
        <w:rPr>
          <w:rFonts w:ascii="Arial" w:eastAsia="Times New Roman" w:hAnsi="Arial" w:cs="Arial"/>
          <w:b/>
          <w:sz w:val="24"/>
          <w:szCs w:val="24"/>
          <w:u w:val="single"/>
        </w:rPr>
        <w:t>M&amp;E System, Documentation and Learning</w:t>
      </w:r>
    </w:p>
    <w:p w14:paraId="69646C7A" w14:textId="77777777" w:rsidR="00E122D3" w:rsidRPr="00E122D3" w:rsidRDefault="00E122D3" w:rsidP="00E122D3">
      <w:pPr>
        <w:spacing w:after="0" w:line="240" w:lineRule="auto"/>
        <w:textAlignment w:val="baseline"/>
        <w:rPr>
          <w:rFonts w:ascii="Arial" w:eastAsia="Times New Roman" w:hAnsi="Arial" w:cs="Arial"/>
          <w:b/>
          <w:sz w:val="24"/>
          <w:szCs w:val="24"/>
          <w:u w:val="single"/>
        </w:rPr>
      </w:pPr>
    </w:p>
    <w:p w14:paraId="3C126304" w14:textId="77777777" w:rsidR="00E122D3" w:rsidRDefault="00E122D3" w:rsidP="00E122D3">
      <w:pPr>
        <w:pStyle w:val="ListParagraph"/>
        <w:numPr>
          <w:ilvl w:val="0"/>
          <w:numId w:val="44"/>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Participate in the continuous review of the M&amp;E system with specific emphasis on providing support to the update and management of the WASH and HMIS reach database.</w:t>
      </w:r>
    </w:p>
    <w:p w14:paraId="42C3B9F0" w14:textId="77777777" w:rsidR="00E122D3" w:rsidRDefault="00E122D3" w:rsidP="00E122D3">
      <w:pPr>
        <w:pStyle w:val="ListParagraph"/>
        <w:numPr>
          <w:ilvl w:val="0"/>
          <w:numId w:val="44"/>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lastRenderedPageBreak/>
        <w:t>Support updating project data as per the WaterAid Planning, Monitoring and Evaluation (PMER) procedures</w:t>
      </w:r>
    </w:p>
    <w:p w14:paraId="6BE33A84" w14:textId="77777777" w:rsidR="00E122D3" w:rsidRDefault="00E122D3" w:rsidP="00E122D3">
      <w:pPr>
        <w:pStyle w:val="ListParagraph"/>
        <w:numPr>
          <w:ilvl w:val="0"/>
          <w:numId w:val="44"/>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Provide on-going support supervision and monitoring to health facility structures to ensure delivery of quality WASH services</w:t>
      </w:r>
    </w:p>
    <w:p w14:paraId="15D1EA5A" w14:textId="77777777" w:rsidR="00E122D3" w:rsidRDefault="00E122D3" w:rsidP="00E122D3">
      <w:pPr>
        <w:pStyle w:val="ListParagraph"/>
        <w:numPr>
          <w:ilvl w:val="0"/>
          <w:numId w:val="44"/>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Communicate learning for internal and external audiences on project implementation progress</w:t>
      </w:r>
    </w:p>
    <w:p w14:paraId="0243AAF5" w14:textId="77777777" w:rsidR="00E122D3" w:rsidRDefault="00E122D3" w:rsidP="00E122D3">
      <w:pPr>
        <w:pStyle w:val="ListParagraph"/>
        <w:numPr>
          <w:ilvl w:val="0"/>
          <w:numId w:val="44"/>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Develop and share success stories on WASH in HCFs occasioned by the project</w:t>
      </w:r>
    </w:p>
    <w:p w14:paraId="1D47AE74" w14:textId="77777777" w:rsidR="00E122D3" w:rsidRDefault="00E122D3" w:rsidP="00E122D3">
      <w:pPr>
        <w:pStyle w:val="ListParagraph"/>
        <w:numPr>
          <w:ilvl w:val="0"/>
          <w:numId w:val="44"/>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Track best practices in monitoring and evaluation of the CNHF project</w:t>
      </w:r>
    </w:p>
    <w:p w14:paraId="2A63D1D6" w14:textId="77777777" w:rsidR="00E122D3" w:rsidRDefault="00E122D3" w:rsidP="00E122D3">
      <w:pPr>
        <w:pStyle w:val="ListParagraph"/>
        <w:numPr>
          <w:ilvl w:val="0"/>
          <w:numId w:val="44"/>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Organise joint partner reflection and planning meetings</w:t>
      </w:r>
    </w:p>
    <w:p w14:paraId="5920532D" w14:textId="77777777" w:rsidR="00E122D3" w:rsidRDefault="00E122D3" w:rsidP="00E122D3">
      <w:pPr>
        <w:pStyle w:val="ListParagraph"/>
        <w:numPr>
          <w:ilvl w:val="0"/>
          <w:numId w:val="44"/>
        </w:numPr>
        <w:spacing w:after="0" w:line="360" w:lineRule="auto"/>
        <w:textAlignment w:val="baseline"/>
        <w:rPr>
          <w:rFonts w:ascii="Arial" w:eastAsia="Times New Roman" w:hAnsi="Arial" w:cs="Arial"/>
          <w:sz w:val="24"/>
          <w:szCs w:val="24"/>
        </w:rPr>
      </w:pPr>
      <w:r w:rsidRPr="00E122D3">
        <w:rPr>
          <w:rFonts w:ascii="Arial" w:eastAsia="Times New Roman" w:hAnsi="Arial" w:cs="Arial"/>
          <w:sz w:val="24"/>
          <w:szCs w:val="24"/>
        </w:rPr>
        <w:t>Coordinate partner monitoring visits and performance review meetings</w:t>
      </w:r>
    </w:p>
    <w:p w14:paraId="3C38200B" w14:textId="77777777" w:rsidR="00E122D3" w:rsidRPr="00E122D3" w:rsidRDefault="00E122D3" w:rsidP="00E122D3">
      <w:pPr>
        <w:pStyle w:val="ListParagraph"/>
        <w:numPr>
          <w:ilvl w:val="0"/>
          <w:numId w:val="44"/>
        </w:numPr>
        <w:spacing w:after="0" w:line="360" w:lineRule="auto"/>
        <w:textAlignment w:val="baseline"/>
        <w:rPr>
          <w:rFonts w:ascii="Arial" w:eastAsia="Times New Roman" w:hAnsi="Arial" w:cs="Arial"/>
          <w:sz w:val="24"/>
          <w:szCs w:val="24"/>
        </w:rPr>
      </w:pPr>
      <w:r w:rsidRPr="00E122D3">
        <w:rPr>
          <w:rFonts w:ascii="Arial" w:hAnsi="Arial" w:cs="Arial"/>
        </w:rPr>
        <w:t>Ensuring that project implementation conforms to quality standards and best practices</w:t>
      </w:r>
    </w:p>
    <w:p w14:paraId="09C3431E" w14:textId="6573C8FD" w:rsidR="001E1CCA" w:rsidRPr="001E1CCA" w:rsidRDefault="00E122D3" w:rsidP="001E1CCA">
      <w:pPr>
        <w:pStyle w:val="ListParagraph"/>
        <w:numPr>
          <w:ilvl w:val="0"/>
          <w:numId w:val="44"/>
        </w:numPr>
        <w:spacing w:after="0" w:line="360" w:lineRule="auto"/>
        <w:textAlignment w:val="baseline"/>
        <w:rPr>
          <w:rStyle w:val="field-text"/>
          <w:rFonts w:ascii="Arial" w:eastAsia="Times New Roman" w:hAnsi="Arial" w:cs="Arial"/>
          <w:sz w:val="24"/>
          <w:szCs w:val="24"/>
        </w:rPr>
      </w:pPr>
      <w:r w:rsidRPr="00E122D3">
        <w:rPr>
          <w:rStyle w:val="field-text"/>
          <w:rFonts w:ascii="Arial" w:hAnsi="Arial" w:cs="Arial"/>
          <w:sz w:val="24"/>
          <w:szCs w:val="24"/>
          <w:shd w:val="clear" w:color="auto" w:fill="FFFFFF"/>
        </w:rPr>
        <w:t>Risk Management - Monitor and address or report any risk to management.</w:t>
      </w:r>
    </w:p>
    <w:p w14:paraId="25F290B1" w14:textId="77777777" w:rsidR="001E1CCA" w:rsidRPr="001E1CCA" w:rsidRDefault="001E1CCA" w:rsidP="001E1CCA">
      <w:pPr>
        <w:pStyle w:val="ListParagraph"/>
        <w:spacing w:after="0" w:line="360" w:lineRule="auto"/>
        <w:textAlignment w:val="baseline"/>
        <w:rPr>
          <w:rFonts w:ascii="Arial" w:eastAsia="Times New Roman" w:hAnsi="Arial" w:cs="Arial"/>
          <w:sz w:val="24"/>
          <w:szCs w:val="24"/>
        </w:rPr>
      </w:pPr>
    </w:p>
    <w:p w14:paraId="3A460CCF" w14:textId="77777777" w:rsidR="008E02C9" w:rsidRPr="008E02C9" w:rsidRDefault="008E02C9" w:rsidP="008E02C9">
      <w:pPr>
        <w:spacing w:after="0" w:line="360" w:lineRule="auto"/>
        <w:rPr>
          <w:rFonts w:ascii="Arial" w:eastAsia="Times New Roman" w:hAnsi="Arial" w:cs="Arial"/>
          <w:b/>
          <w:color w:val="000000"/>
          <w:sz w:val="24"/>
          <w:szCs w:val="24"/>
          <w:u w:val="single"/>
          <w:lang w:val="en-US"/>
        </w:rPr>
      </w:pPr>
      <w:r w:rsidRPr="008E02C9">
        <w:rPr>
          <w:rFonts w:ascii="Arial" w:eastAsia="Times New Roman" w:hAnsi="Arial" w:cs="Arial"/>
          <w:b/>
          <w:color w:val="000000"/>
          <w:sz w:val="24"/>
          <w:szCs w:val="24"/>
          <w:u w:val="single"/>
          <w:lang w:val="en-US"/>
        </w:rPr>
        <w:t>JOB REQUIREMENTS/PERSON PROFILE:</w:t>
      </w:r>
    </w:p>
    <w:p w14:paraId="101F2EAF" w14:textId="77777777" w:rsidR="001E1CCA" w:rsidRPr="001E1CCA" w:rsidRDefault="001E1CCA" w:rsidP="001E1CCA">
      <w:pPr>
        <w:pStyle w:val="ListParagraph"/>
        <w:numPr>
          <w:ilvl w:val="0"/>
          <w:numId w:val="46"/>
        </w:numPr>
        <w:spacing w:after="0" w:line="360" w:lineRule="auto"/>
        <w:rPr>
          <w:rFonts w:ascii="Arial" w:hAnsi="Arial" w:cs="Arial"/>
          <w:sz w:val="24"/>
          <w:szCs w:val="24"/>
        </w:rPr>
      </w:pPr>
      <w:r w:rsidRPr="001E1CCA">
        <w:rPr>
          <w:rFonts w:ascii="Arial" w:hAnsi="Arial" w:cs="Arial"/>
          <w:sz w:val="24"/>
          <w:szCs w:val="24"/>
        </w:rPr>
        <w:t xml:space="preserve">University degree in Development Studies, Social Sciences, Education, Social Work and Social Administration, Law, or any other related field. </w:t>
      </w:r>
    </w:p>
    <w:p w14:paraId="524C8B99" w14:textId="77777777" w:rsidR="001E1CCA" w:rsidRPr="001E1CCA" w:rsidRDefault="001E1CCA" w:rsidP="001E1CCA">
      <w:pPr>
        <w:pStyle w:val="ListParagraph"/>
        <w:numPr>
          <w:ilvl w:val="0"/>
          <w:numId w:val="46"/>
        </w:numPr>
        <w:spacing w:after="0" w:line="360" w:lineRule="auto"/>
        <w:rPr>
          <w:rFonts w:ascii="Arial" w:hAnsi="Arial" w:cs="Arial"/>
          <w:sz w:val="24"/>
          <w:szCs w:val="24"/>
        </w:rPr>
      </w:pPr>
      <w:r w:rsidRPr="001E1CCA">
        <w:rPr>
          <w:rFonts w:ascii="Arial" w:hAnsi="Arial" w:cs="Arial"/>
          <w:sz w:val="24"/>
          <w:szCs w:val="24"/>
        </w:rPr>
        <w:t xml:space="preserve">Minimum 3 years’ experience relevant in advocacy and to the duties described above. </w:t>
      </w:r>
    </w:p>
    <w:p w14:paraId="4DA74B42" w14:textId="77777777" w:rsidR="001E1CCA" w:rsidRPr="001E1CCA" w:rsidRDefault="001E1CCA" w:rsidP="001E1CCA">
      <w:pPr>
        <w:pStyle w:val="ListParagraph"/>
        <w:numPr>
          <w:ilvl w:val="0"/>
          <w:numId w:val="46"/>
        </w:numPr>
        <w:spacing w:after="0" w:line="360" w:lineRule="auto"/>
        <w:rPr>
          <w:rFonts w:ascii="Arial" w:hAnsi="Arial" w:cs="Arial"/>
          <w:sz w:val="24"/>
          <w:szCs w:val="24"/>
        </w:rPr>
      </w:pPr>
      <w:r w:rsidRPr="001E1CCA">
        <w:rPr>
          <w:rFonts w:ascii="Arial" w:hAnsi="Arial" w:cs="Arial"/>
          <w:sz w:val="24"/>
          <w:szCs w:val="24"/>
        </w:rPr>
        <w:t xml:space="preserve">Experience in WASH in Health Care Facilities would be a strong advantage. </w:t>
      </w:r>
    </w:p>
    <w:p w14:paraId="2CCCD7E9" w14:textId="77777777" w:rsidR="001E1CCA" w:rsidRPr="001E1CCA" w:rsidRDefault="001E1CCA" w:rsidP="001E1CCA">
      <w:pPr>
        <w:pStyle w:val="ListParagraph"/>
        <w:numPr>
          <w:ilvl w:val="0"/>
          <w:numId w:val="46"/>
        </w:numPr>
        <w:spacing w:after="0" w:line="360" w:lineRule="auto"/>
        <w:rPr>
          <w:rFonts w:ascii="Arial" w:hAnsi="Arial" w:cs="Arial"/>
          <w:sz w:val="24"/>
          <w:szCs w:val="24"/>
        </w:rPr>
      </w:pPr>
      <w:r w:rsidRPr="001E1CCA">
        <w:rPr>
          <w:rFonts w:ascii="Arial" w:hAnsi="Arial" w:cs="Arial"/>
          <w:sz w:val="24"/>
          <w:szCs w:val="24"/>
        </w:rPr>
        <w:t xml:space="preserve">Proven knowledge of and professional experience in project management. </w:t>
      </w:r>
    </w:p>
    <w:p w14:paraId="1750E652" w14:textId="77777777" w:rsidR="001E1CCA" w:rsidRPr="001E1CCA" w:rsidRDefault="001E1CCA" w:rsidP="001E1CCA">
      <w:pPr>
        <w:pStyle w:val="ListParagraph"/>
        <w:numPr>
          <w:ilvl w:val="0"/>
          <w:numId w:val="46"/>
        </w:numPr>
        <w:spacing w:after="0" w:line="360" w:lineRule="auto"/>
        <w:rPr>
          <w:rFonts w:ascii="Arial" w:hAnsi="Arial" w:cs="Arial"/>
          <w:sz w:val="24"/>
          <w:szCs w:val="24"/>
        </w:rPr>
      </w:pPr>
      <w:r w:rsidRPr="001E1CCA">
        <w:rPr>
          <w:rFonts w:ascii="Arial" w:hAnsi="Arial" w:cs="Arial"/>
          <w:sz w:val="24"/>
          <w:szCs w:val="24"/>
        </w:rPr>
        <w:t xml:space="preserve">Planning and organizational skills. </w:t>
      </w:r>
    </w:p>
    <w:p w14:paraId="76E0B7CA" w14:textId="77777777" w:rsidR="001E1CCA" w:rsidRPr="001E1CCA" w:rsidRDefault="001E1CCA" w:rsidP="001E1CCA">
      <w:pPr>
        <w:pStyle w:val="ListParagraph"/>
        <w:numPr>
          <w:ilvl w:val="0"/>
          <w:numId w:val="46"/>
        </w:numPr>
        <w:spacing w:after="0" w:line="360" w:lineRule="auto"/>
        <w:rPr>
          <w:rFonts w:ascii="Arial" w:hAnsi="Arial" w:cs="Arial"/>
          <w:sz w:val="24"/>
          <w:szCs w:val="24"/>
        </w:rPr>
      </w:pPr>
      <w:r w:rsidRPr="001E1CCA">
        <w:rPr>
          <w:rFonts w:ascii="Arial" w:eastAsia="Times New Roman" w:hAnsi="Arial" w:cs="Arial"/>
          <w:sz w:val="24"/>
          <w:szCs w:val="24"/>
        </w:rPr>
        <w:t>Strong communication skills both written and spoken English and confidence interacting with a range of different stakeholders</w:t>
      </w:r>
    </w:p>
    <w:p w14:paraId="0C7D0BB7" w14:textId="2F0D979B" w:rsidR="001E1CCA" w:rsidRPr="001E1CCA" w:rsidRDefault="001E1CCA" w:rsidP="001E1CCA">
      <w:pPr>
        <w:pStyle w:val="ListParagraph"/>
        <w:numPr>
          <w:ilvl w:val="0"/>
          <w:numId w:val="46"/>
        </w:numPr>
        <w:spacing w:after="0" w:line="360" w:lineRule="auto"/>
        <w:rPr>
          <w:rFonts w:ascii="Arial" w:hAnsi="Arial" w:cs="Arial"/>
          <w:sz w:val="24"/>
          <w:szCs w:val="24"/>
        </w:rPr>
      </w:pPr>
      <w:r w:rsidRPr="001E1CCA">
        <w:rPr>
          <w:rFonts w:ascii="Arial" w:eastAsia="Times New Roman" w:hAnsi="Arial" w:cs="Arial"/>
          <w:sz w:val="24"/>
          <w:szCs w:val="24"/>
        </w:rPr>
        <w:t>Excellent organizational skills, proven ability to manage competing demands on time while still meeting deadlines.</w:t>
      </w:r>
    </w:p>
    <w:p w14:paraId="22D9C439" w14:textId="377DE136" w:rsidR="001E1CCA" w:rsidRPr="001E1CCA" w:rsidRDefault="001E1CCA" w:rsidP="001E1CCA">
      <w:pPr>
        <w:pStyle w:val="ListParagraph"/>
        <w:numPr>
          <w:ilvl w:val="0"/>
          <w:numId w:val="46"/>
        </w:numPr>
        <w:spacing w:after="0" w:line="360" w:lineRule="auto"/>
        <w:rPr>
          <w:rFonts w:ascii="Arial" w:hAnsi="Arial" w:cs="Arial"/>
          <w:sz w:val="24"/>
          <w:szCs w:val="24"/>
        </w:rPr>
      </w:pPr>
      <w:r w:rsidRPr="001E1CCA">
        <w:rPr>
          <w:rFonts w:ascii="Arial" w:eastAsia="Times New Roman" w:hAnsi="Arial" w:cs="Arial"/>
          <w:sz w:val="24"/>
          <w:szCs w:val="24"/>
        </w:rPr>
        <w:t>Very strong attention to detail, able to deliver work of a high standard</w:t>
      </w:r>
    </w:p>
    <w:p w14:paraId="41CA5512" w14:textId="7335AE87" w:rsidR="001E1CCA" w:rsidRPr="001E1CCA" w:rsidRDefault="001E1CCA" w:rsidP="001E1CCA">
      <w:pPr>
        <w:pStyle w:val="ListParagraph"/>
        <w:numPr>
          <w:ilvl w:val="0"/>
          <w:numId w:val="46"/>
        </w:numPr>
        <w:spacing w:after="0" w:line="360" w:lineRule="auto"/>
        <w:rPr>
          <w:rFonts w:ascii="Arial" w:hAnsi="Arial" w:cs="Arial"/>
          <w:sz w:val="24"/>
          <w:szCs w:val="24"/>
        </w:rPr>
      </w:pPr>
      <w:r w:rsidRPr="001E1CCA">
        <w:rPr>
          <w:rFonts w:ascii="Arial" w:eastAsia="Times New Roman" w:hAnsi="Arial" w:cs="Arial"/>
          <w:sz w:val="24"/>
          <w:szCs w:val="24"/>
        </w:rPr>
        <w:t>Highly motivated, able to self-start and proactively seek guidance or direction where required</w:t>
      </w:r>
    </w:p>
    <w:p w14:paraId="772BB3F9" w14:textId="77777777" w:rsidR="001E1CCA" w:rsidRPr="001E1CCA" w:rsidRDefault="001E1CCA" w:rsidP="001E1CCA">
      <w:pPr>
        <w:pStyle w:val="ListParagraph"/>
        <w:numPr>
          <w:ilvl w:val="0"/>
          <w:numId w:val="46"/>
        </w:numPr>
        <w:spacing w:after="0" w:line="360" w:lineRule="auto"/>
        <w:rPr>
          <w:rFonts w:ascii="Arial" w:hAnsi="Arial" w:cs="Arial"/>
          <w:sz w:val="24"/>
          <w:szCs w:val="24"/>
        </w:rPr>
      </w:pPr>
      <w:r w:rsidRPr="001E1CCA">
        <w:rPr>
          <w:rFonts w:ascii="Arial" w:eastAsia="Times New Roman" w:hAnsi="Arial" w:cs="Arial"/>
          <w:sz w:val="24"/>
          <w:szCs w:val="24"/>
        </w:rPr>
        <w:t xml:space="preserve">Team player with commitment to collaborative working </w:t>
      </w:r>
    </w:p>
    <w:p w14:paraId="7509CC2E" w14:textId="58B901B2" w:rsidR="001E1CCA" w:rsidRDefault="001E1CCA" w:rsidP="001E1CCA">
      <w:pPr>
        <w:pStyle w:val="ListParagraph"/>
        <w:numPr>
          <w:ilvl w:val="0"/>
          <w:numId w:val="46"/>
        </w:numPr>
        <w:spacing w:after="0" w:line="360" w:lineRule="auto"/>
        <w:rPr>
          <w:rFonts w:ascii="Arial" w:hAnsi="Arial" w:cs="Arial"/>
          <w:sz w:val="24"/>
          <w:szCs w:val="24"/>
        </w:rPr>
      </w:pPr>
      <w:r w:rsidRPr="001E1CCA">
        <w:rPr>
          <w:rFonts w:ascii="Arial" w:hAnsi="Arial" w:cs="Arial"/>
          <w:sz w:val="24"/>
          <w:szCs w:val="24"/>
        </w:rPr>
        <w:lastRenderedPageBreak/>
        <w:t>Excellent computer skills and ability to work independently and efficiently with the following office tools: Word, Excel, PowerPoint, Outlook.</w:t>
      </w:r>
    </w:p>
    <w:p w14:paraId="4C82F9AE" w14:textId="77777777" w:rsidR="00D87BC0" w:rsidRDefault="00D87BC0" w:rsidP="00D87BC0">
      <w:pPr>
        <w:pStyle w:val="ListParagraph"/>
        <w:spacing w:after="0" w:line="360" w:lineRule="auto"/>
        <w:rPr>
          <w:rFonts w:ascii="Arial" w:hAnsi="Arial" w:cs="Arial"/>
          <w:sz w:val="24"/>
          <w:szCs w:val="24"/>
        </w:rPr>
      </w:pPr>
    </w:p>
    <w:p w14:paraId="5805AFDD" w14:textId="77777777" w:rsidR="00D87BC0" w:rsidRPr="008C5505" w:rsidRDefault="00D87BC0" w:rsidP="00D87BC0">
      <w:pPr>
        <w:pStyle w:val="Heading1"/>
        <w:spacing w:before="0" w:line="276" w:lineRule="auto"/>
        <w:rPr>
          <w:rFonts w:ascii="Arial" w:hAnsi="Arial" w:cs="Arial"/>
          <w:b/>
          <w:color w:val="auto"/>
          <w:sz w:val="22"/>
          <w:szCs w:val="22"/>
        </w:rPr>
      </w:pPr>
      <w:r w:rsidRPr="008C5505">
        <w:rPr>
          <w:rFonts w:ascii="Arial" w:hAnsi="Arial" w:cs="Arial"/>
          <w:b/>
          <w:color w:val="auto"/>
          <w:sz w:val="22"/>
          <w:szCs w:val="22"/>
        </w:rPr>
        <w:t>Apply</w:t>
      </w:r>
    </w:p>
    <w:p w14:paraId="3D2DBBAC" w14:textId="61DFB4E9" w:rsidR="00D87BC0" w:rsidRPr="00D87BC0" w:rsidRDefault="00D87BC0" w:rsidP="00D87BC0">
      <w:pPr>
        <w:spacing w:after="0" w:line="360" w:lineRule="auto"/>
        <w:rPr>
          <w:rFonts w:ascii="Arial" w:hAnsi="Arial" w:cs="Arial"/>
          <w:sz w:val="24"/>
          <w:szCs w:val="24"/>
        </w:rPr>
      </w:pPr>
      <w:r w:rsidRPr="00C12ECD">
        <w:rPr>
          <w:rFonts w:ascii="Arial" w:hAnsi="Arial" w:cs="Arial"/>
        </w:rPr>
        <w:t>If you are interested in the position and have the right skills and attributes,</w:t>
      </w:r>
      <w:r>
        <w:rPr>
          <w:rFonts w:ascii="Arial" w:hAnsi="Arial" w:cs="Arial"/>
        </w:rPr>
        <w:t xml:space="preserve"> complete and fill</w:t>
      </w:r>
      <w:r w:rsidRPr="00C12ECD">
        <w:rPr>
          <w:rFonts w:ascii="Arial" w:hAnsi="Arial" w:cs="Arial"/>
        </w:rPr>
        <w:t xml:space="preserve"> the </w:t>
      </w:r>
      <w:r>
        <w:rPr>
          <w:rFonts w:ascii="Arial" w:hAnsi="Arial" w:cs="Arial"/>
        </w:rPr>
        <w:t xml:space="preserve">job </w:t>
      </w:r>
      <w:r w:rsidRPr="00C12ECD">
        <w:rPr>
          <w:rFonts w:ascii="Arial" w:hAnsi="Arial" w:cs="Arial"/>
        </w:rPr>
        <w:t>application form</w:t>
      </w:r>
      <w:r>
        <w:rPr>
          <w:rFonts w:ascii="Arial" w:hAnsi="Arial" w:cs="Arial"/>
        </w:rPr>
        <w:t xml:space="preserve"> </w:t>
      </w:r>
      <w:hyperlink r:id="rId14" w:history="1">
        <w:r w:rsidRPr="00D87BC0">
          <w:rPr>
            <w:rStyle w:val="Hyperlink"/>
            <w:rFonts w:ascii="Arial" w:hAnsi="Arial" w:cs="Arial"/>
            <w:b/>
            <w:bCs/>
          </w:rPr>
          <w:t>HERE</w:t>
        </w:r>
      </w:hyperlink>
      <w:r w:rsidRPr="00D87BC0">
        <w:rPr>
          <w:rFonts w:ascii="Arial" w:hAnsi="Arial" w:cs="Arial"/>
          <w:b/>
          <w:bCs/>
        </w:rPr>
        <w:t xml:space="preserve"> </w:t>
      </w:r>
    </w:p>
    <w:p w14:paraId="5A0C0140" w14:textId="77777777" w:rsidR="001E1CCA" w:rsidRDefault="001E1CCA" w:rsidP="00221E11">
      <w:pPr>
        <w:spacing w:after="0" w:line="240" w:lineRule="auto"/>
        <w:rPr>
          <w:rFonts w:ascii="Arial" w:eastAsia="Times New Roman" w:hAnsi="Arial" w:cs="Arial"/>
          <w:color w:val="000000" w:themeColor="text1"/>
        </w:rPr>
      </w:pPr>
    </w:p>
    <w:p w14:paraId="16D7A2C2" w14:textId="77777777" w:rsidR="00547F17" w:rsidRDefault="00547F17" w:rsidP="00221E11">
      <w:pPr>
        <w:spacing w:after="0" w:line="240" w:lineRule="auto"/>
        <w:rPr>
          <w:rFonts w:ascii="Arial" w:eastAsia="Times New Roman" w:hAnsi="Arial" w:cs="Arial"/>
          <w:color w:val="000000" w:themeColor="text1"/>
        </w:rPr>
      </w:pPr>
    </w:p>
    <w:p w14:paraId="64B3A96E" w14:textId="77777777" w:rsidR="00221E11" w:rsidRPr="00221E11" w:rsidRDefault="00221E11" w:rsidP="00221E11">
      <w:pPr>
        <w:pStyle w:val="NoSpacing"/>
        <w:rPr>
          <w:rFonts w:ascii="Arial" w:hAnsi="Arial" w:cs="Arial"/>
          <w:i/>
          <w:iCs/>
          <w:lang w:val="en-GB"/>
        </w:rPr>
      </w:pPr>
      <w:r w:rsidRPr="00221E11">
        <w:rPr>
          <w:rFonts w:ascii="Arial" w:hAnsi="Arial" w:cs="Arial"/>
          <w:i/>
          <w:iCs/>
          <w:lang w:val="en-GB"/>
        </w:rPr>
        <w:t xml:space="preserve">WaterAid is committed to ensuring that wherever we work in the world there is no tolerance for the abuse of power, privilege or trust. WaterAid reinforces a culture of zero tolerance towards any form of inappropriate behaviour, abuse, harassment, or exploitation of any kind. The safeguarding of our beneficiaries, staff, volunteers and anyone working on our behalf, is our top priority, and we take our responsibilities extremely seriously. All staff and volunteers are required to share in this commitment through our Global Code of Conduct. We will conduct the most appropriate preemployment references and checks to ensure high standards are maintained. </w:t>
      </w:r>
    </w:p>
    <w:p w14:paraId="5B77C703" w14:textId="77777777" w:rsidR="00221E11" w:rsidRPr="00221E11" w:rsidRDefault="00221E11" w:rsidP="00221E11">
      <w:pPr>
        <w:pStyle w:val="NoSpacing"/>
        <w:rPr>
          <w:rFonts w:ascii="Arial" w:hAnsi="Arial" w:cs="Arial"/>
          <w:lang w:val="en-GB" w:eastAsia="zh-CN"/>
        </w:rPr>
      </w:pPr>
    </w:p>
    <w:p w14:paraId="7B5A5E46" w14:textId="1010FA35" w:rsidR="00622BD8" w:rsidRDefault="00221E11" w:rsidP="00727DDF">
      <w:pPr>
        <w:pStyle w:val="NormalWeb"/>
        <w:spacing w:before="0" w:beforeAutospacing="0" w:after="0" w:afterAutospacing="0"/>
        <w:ind w:right="750"/>
        <w:textAlignment w:val="baseline"/>
        <w:rPr>
          <w:rFonts w:ascii="Arial" w:hAnsi="Arial" w:cs="Arial"/>
          <w:i/>
          <w:iCs/>
          <w:sz w:val="22"/>
          <w:szCs w:val="22"/>
        </w:rPr>
      </w:pPr>
      <w:r w:rsidRPr="00221E11">
        <w:rPr>
          <w:rFonts w:ascii="Arial" w:hAnsi="Arial" w:cs="Arial"/>
          <w:i/>
          <w:iCs/>
          <w:sz w:val="22"/>
          <w:szCs w:val="22"/>
        </w:rPr>
        <w:t xml:space="preserve">WaterAid is an equal opportunities employer and positively encourages applications from suitably qualified and eligible candidates regardless of sex, race, disability, age, sexual orientation, gender reassignment, religion or belief, marital status, or pregnancy and maternity. We particularly encourage applications from women who are underrepresented at this level in the organisation. </w:t>
      </w:r>
    </w:p>
    <w:p w14:paraId="765B8B1B" w14:textId="30F4926E" w:rsidR="00D87BC0" w:rsidRDefault="00D87BC0" w:rsidP="00727DDF">
      <w:pPr>
        <w:pStyle w:val="NormalWeb"/>
        <w:spacing w:before="0" w:beforeAutospacing="0" w:after="0" w:afterAutospacing="0"/>
        <w:ind w:right="750"/>
        <w:textAlignment w:val="baseline"/>
        <w:rPr>
          <w:rFonts w:ascii="Arial" w:hAnsi="Arial" w:cs="Arial"/>
          <w:i/>
          <w:iCs/>
          <w:sz w:val="22"/>
          <w:szCs w:val="22"/>
        </w:rPr>
      </w:pPr>
    </w:p>
    <w:p w14:paraId="31A2571C" w14:textId="3BF49C26" w:rsidR="00D87BC0" w:rsidRDefault="00D87BC0" w:rsidP="00727DDF">
      <w:pPr>
        <w:pStyle w:val="NormalWeb"/>
        <w:spacing w:before="0" w:beforeAutospacing="0" w:after="0" w:afterAutospacing="0"/>
        <w:ind w:right="750"/>
        <w:textAlignment w:val="baseline"/>
        <w:rPr>
          <w:rFonts w:ascii="Arial" w:hAnsi="Arial" w:cs="Arial"/>
          <w:sz w:val="22"/>
          <w:szCs w:val="22"/>
        </w:rPr>
      </w:pPr>
    </w:p>
    <w:p w14:paraId="32172284" w14:textId="11AE6943" w:rsidR="00D87BC0" w:rsidRPr="00D87BC0" w:rsidRDefault="00D87BC0" w:rsidP="00727DDF">
      <w:pPr>
        <w:pStyle w:val="NormalWeb"/>
        <w:spacing w:before="0" w:beforeAutospacing="0" w:after="0" w:afterAutospacing="0"/>
        <w:ind w:right="750"/>
        <w:textAlignment w:val="baseline"/>
        <w:rPr>
          <w:rFonts w:ascii="Arial" w:hAnsi="Arial" w:cs="Arial"/>
          <w:sz w:val="22"/>
          <w:szCs w:val="22"/>
        </w:rPr>
      </w:pPr>
    </w:p>
    <w:sectPr w:rsidR="00D87BC0" w:rsidRPr="00D87BC0" w:rsidSect="004D3652">
      <w:headerReference w:type="default" r:id="rId15"/>
      <w:pgSz w:w="11906" w:h="16838"/>
      <w:pgMar w:top="2126"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5118" w14:textId="77777777" w:rsidR="00522047" w:rsidRDefault="00522047" w:rsidP="0099353B">
      <w:pPr>
        <w:spacing w:after="0" w:line="240" w:lineRule="auto"/>
      </w:pPr>
      <w:r>
        <w:separator/>
      </w:r>
    </w:p>
  </w:endnote>
  <w:endnote w:type="continuationSeparator" w:id="0">
    <w:p w14:paraId="27BB7DB5" w14:textId="77777777" w:rsidR="00522047" w:rsidRDefault="00522047" w:rsidP="0099353B">
      <w:pPr>
        <w:spacing w:after="0" w:line="240" w:lineRule="auto"/>
      </w:pPr>
      <w:r>
        <w:continuationSeparator/>
      </w:r>
    </w:p>
  </w:endnote>
  <w:endnote w:type="continuationNotice" w:id="1">
    <w:p w14:paraId="47933919" w14:textId="77777777" w:rsidR="00522047" w:rsidRDefault="00522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C169" w14:textId="77777777" w:rsidR="00522047" w:rsidRDefault="00522047" w:rsidP="0099353B">
      <w:pPr>
        <w:spacing w:after="0" w:line="240" w:lineRule="auto"/>
      </w:pPr>
      <w:r>
        <w:separator/>
      </w:r>
    </w:p>
  </w:footnote>
  <w:footnote w:type="continuationSeparator" w:id="0">
    <w:p w14:paraId="01B5B768" w14:textId="77777777" w:rsidR="00522047" w:rsidRDefault="00522047" w:rsidP="0099353B">
      <w:pPr>
        <w:spacing w:after="0" w:line="240" w:lineRule="auto"/>
      </w:pPr>
      <w:r>
        <w:continuationSeparator/>
      </w:r>
    </w:p>
  </w:footnote>
  <w:footnote w:type="continuationNotice" w:id="1">
    <w:p w14:paraId="306B049C" w14:textId="77777777" w:rsidR="00522047" w:rsidRDefault="005220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5ECB" w14:textId="2203565C" w:rsidR="00B3379B" w:rsidRDefault="008E02C9" w:rsidP="00173837">
    <w:pPr>
      <w:pStyle w:val="Header"/>
      <w:jc w:val="center"/>
    </w:pPr>
    <w:r>
      <w:tab/>
    </w:r>
    <w:r>
      <w:tab/>
      <w:t xml:space="preserve">  </w:t>
    </w:r>
    <w:r>
      <w:tab/>
      <w:t xml:space="preserve"> </w:t>
    </w:r>
    <w:r>
      <w:tab/>
    </w:r>
    <w:r w:rsidR="00173837" w:rsidRPr="008E02C9">
      <w:rPr>
        <w:rStyle w:val="tlid-translation"/>
        <w:rFonts w:ascii="Arial" w:hAnsi="Arial" w:cs="Arial"/>
        <w:noProof/>
        <w:sz w:val="16"/>
        <w:szCs w:val="16"/>
        <w:lang w:val="fr-FR"/>
      </w:rPr>
      <w:drawing>
        <wp:inline distT="0" distB="0" distL="0" distR="0" wp14:anchorId="21F17272" wp14:editId="5D46C3BA">
          <wp:extent cx="1421765" cy="399343"/>
          <wp:effectExtent l="0" t="0" r="6985" b="1270"/>
          <wp:docPr id="1" name="Picture 1" descr="C:\Users\Emmanu\Downloads\WaterAid Tertiary SML Size 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u\Downloads\WaterAid Tertiary SML Size 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984" cy="4305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CA7"/>
    <w:multiLevelType w:val="hybridMultilevel"/>
    <w:tmpl w:val="0504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922C0"/>
    <w:multiLevelType w:val="hybridMultilevel"/>
    <w:tmpl w:val="8EF6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8449D"/>
    <w:multiLevelType w:val="hybridMultilevel"/>
    <w:tmpl w:val="20DAA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31F31"/>
    <w:multiLevelType w:val="multilevel"/>
    <w:tmpl w:val="9BB2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52F6B"/>
    <w:multiLevelType w:val="multilevel"/>
    <w:tmpl w:val="D19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35B83"/>
    <w:multiLevelType w:val="hybridMultilevel"/>
    <w:tmpl w:val="EF726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AE12F5"/>
    <w:multiLevelType w:val="singleLevel"/>
    <w:tmpl w:val="189212D0"/>
    <w:lvl w:ilvl="0">
      <w:start w:val="1"/>
      <w:numFmt w:val="bullet"/>
      <w:pStyle w:val="JDBullets"/>
      <w:lvlText w:val=""/>
      <w:lvlJc w:val="left"/>
      <w:pPr>
        <w:tabs>
          <w:tab w:val="num" w:pos="360"/>
        </w:tabs>
        <w:ind w:left="360" w:hanging="360"/>
      </w:pPr>
      <w:rPr>
        <w:rFonts w:ascii="Symbol" w:hAnsi="Symbol" w:hint="default"/>
      </w:rPr>
    </w:lvl>
  </w:abstractNum>
  <w:abstractNum w:abstractNumId="7" w15:restartNumberingAfterBreak="0">
    <w:nsid w:val="1B832C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D35C3F"/>
    <w:multiLevelType w:val="hybridMultilevel"/>
    <w:tmpl w:val="02085E80"/>
    <w:lvl w:ilvl="0" w:tplc="040C000F">
      <w:start w:val="1"/>
      <w:numFmt w:val="decimal"/>
      <w:lvlText w:val="%1."/>
      <w:lvlJc w:val="left"/>
      <w:pPr>
        <w:ind w:left="720" w:hanging="72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C000F">
      <w:start w:val="1"/>
      <w:numFmt w:val="decimal"/>
      <w:lvlText w:val="%4."/>
      <w:lvlJc w:val="left"/>
      <w:pPr>
        <w:ind w:left="502" w:hanging="360"/>
      </w:pPr>
      <w:rPr>
        <w:rFonts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24F6D3E"/>
    <w:multiLevelType w:val="hybridMultilevel"/>
    <w:tmpl w:val="5ED0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52D8F"/>
    <w:multiLevelType w:val="multilevel"/>
    <w:tmpl w:val="F9E2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346F1"/>
    <w:multiLevelType w:val="hybridMultilevel"/>
    <w:tmpl w:val="C13CC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BC6D9F"/>
    <w:multiLevelType w:val="hybridMultilevel"/>
    <w:tmpl w:val="5A60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F108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A9379EA"/>
    <w:multiLevelType w:val="hybridMultilevel"/>
    <w:tmpl w:val="163EC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01CC5"/>
    <w:multiLevelType w:val="hybridMultilevel"/>
    <w:tmpl w:val="5FCA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C1C2F"/>
    <w:multiLevelType w:val="hybridMultilevel"/>
    <w:tmpl w:val="E1DA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36A5B"/>
    <w:multiLevelType w:val="hybridMultilevel"/>
    <w:tmpl w:val="F54C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45973"/>
    <w:multiLevelType w:val="hybridMultilevel"/>
    <w:tmpl w:val="C0D0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6F28A0"/>
    <w:multiLevelType w:val="hybridMultilevel"/>
    <w:tmpl w:val="5FC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13C48"/>
    <w:multiLevelType w:val="hybridMultilevel"/>
    <w:tmpl w:val="9A1A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672CE2"/>
    <w:multiLevelType w:val="hybridMultilevel"/>
    <w:tmpl w:val="30F22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8422C"/>
    <w:multiLevelType w:val="hybridMultilevel"/>
    <w:tmpl w:val="C3B2FB9A"/>
    <w:lvl w:ilvl="0" w:tplc="C9B60474">
      <w:start w:val="19"/>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D068C9"/>
    <w:multiLevelType w:val="hybridMultilevel"/>
    <w:tmpl w:val="23640C26"/>
    <w:lvl w:ilvl="0" w:tplc="8B76BE7C">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F2AF1B"/>
    <w:multiLevelType w:val="hybridMultilevel"/>
    <w:tmpl w:val="709359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B864BEB"/>
    <w:multiLevelType w:val="hybridMultilevel"/>
    <w:tmpl w:val="3D734B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C522B46"/>
    <w:multiLevelType w:val="hybridMultilevel"/>
    <w:tmpl w:val="A03A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14340"/>
    <w:multiLevelType w:val="hybridMultilevel"/>
    <w:tmpl w:val="4466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837A7"/>
    <w:multiLevelType w:val="hybridMultilevel"/>
    <w:tmpl w:val="81D0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3593DBE"/>
    <w:multiLevelType w:val="hybridMultilevel"/>
    <w:tmpl w:val="B8867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FA5D34"/>
    <w:multiLevelType w:val="hybridMultilevel"/>
    <w:tmpl w:val="0D582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D505D3"/>
    <w:multiLevelType w:val="hybridMultilevel"/>
    <w:tmpl w:val="ED5A4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61946CB"/>
    <w:multiLevelType w:val="hybridMultilevel"/>
    <w:tmpl w:val="1D60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C4C87"/>
    <w:multiLevelType w:val="hybridMultilevel"/>
    <w:tmpl w:val="32E4C94C"/>
    <w:lvl w:ilvl="0" w:tplc="54F0E482">
      <w:numFmt w:val="bullet"/>
      <w:lvlText w:val="•"/>
      <w:lvlJc w:val="left"/>
      <w:pPr>
        <w:ind w:left="840" w:hanging="360"/>
      </w:pPr>
      <w:rPr>
        <w:rFonts w:ascii="Trebuchet MS" w:eastAsia="Times New Roman" w:hAnsi="Trebuchet MS"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A3A78"/>
    <w:multiLevelType w:val="hybridMultilevel"/>
    <w:tmpl w:val="7958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71177E"/>
    <w:multiLevelType w:val="hybridMultilevel"/>
    <w:tmpl w:val="EDF4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F2ABA"/>
    <w:multiLevelType w:val="hybridMultilevel"/>
    <w:tmpl w:val="8544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CC2970"/>
    <w:multiLevelType w:val="hybridMultilevel"/>
    <w:tmpl w:val="EEBA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A62DF"/>
    <w:multiLevelType w:val="hybridMultilevel"/>
    <w:tmpl w:val="8AD22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0759AF"/>
    <w:multiLevelType w:val="hybridMultilevel"/>
    <w:tmpl w:val="557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D71952"/>
    <w:multiLevelType w:val="hybridMultilevel"/>
    <w:tmpl w:val="40B2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858AF"/>
    <w:multiLevelType w:val="hybridMultilevel"/>
    <w:tmpl w:val="031CC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E4E2C"/>
    <w:multiLevelType w:val="hybridMultilevel"/>
    <w:tmpl w:val="4724AF42"/>
    <w:lvl w:ilvl="0" w:tplc="733A0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604ED"/>
    <w:multiLevelType w:val="hybridMultilevel"/>
    <w:tmpl w:val="31AA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25598"/>
    <w:multiLevelType w:val="hybridMultilevel"/>
    <w:tmpl w:val="ED603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5354C8"/>
    <w:multiLevelType w:val="singleLevel"/>
    <w:tmpl w:val="04090001"/>
    <w:lvl w:ilvl="0">
      <w:start w:val="1"/>
      <w:numFmt w:val="bullet"/>
      <w:lvlText w:val=""/>
      <w:lvlJc w:val="left"/>
      <w:pPr>
        <w:ind w:left="720" w:hanging="360"/>
      </w:pPr>
      <w:rPr>
        <w:rFonts w:ascii="Symbol" w:hAnsi="Symbol" w:hint="default"/>
      </w:rPr>
    </w:lvl>
  </w:abstractNum>
  <w:num w:numId="1" w16cid:durableId="1016233033">
    <w:abstractNumId w:val="23"/>
  </w:num>
  <w:num w:numId="2" w16cid:durableId="2095516815">
    <w:abstractNumId w:val="0"/>
  </w:num>
  <w:num w:numId="3" w16cid:durableId="1089932744">
    <w:abstractNumId w:val="18"/>
  </w:num>
  <w:num w:numId="4" w16cid:durableId="2130932373">
    <w:abstractNumId w:val="4"/>
  </w:num>
  <w:num w:numId="5" w16cid:durableId="1982882998">
    <w:abstractNumId w:val="3"/>
  </w:num>
  <w:num w:numId="6" w16cid:durableId="240677089">
    <w:abstractNumId w:val="20"/>
  </w:num>
  <w:num w:numId="7" w16cid:durableId="456488551">
    <w:abstractNumId w:val="27"/>
  </w:num>
  <w:num w:numId="8" w16cid:durableId="552531">
    <w:abstractNumId w:val="17"/>
  </w:num>
  <w:num w:numId="9" w16cid:durableId="882251839">
    <w:abstractNumId w:val="15"/>
  </w:num>
  <w:num w:numId="10" w16cid:durableId="1299801222">
    <w:abstractNumId w:val="34"/>
  </w:num>
  <w:num w:numId="11" w16cid:durableId="2077780731">
    <w:abstractNumId w:val="37"/>
  </w:num>
  <w:num w:numId="12" w16cid:durableId="397560799">
    <w:abstractNumId w:val="8"/>
  </w:num>
  <w:num w:numId="13" w16cid:durableId="260143608">
    <w:abstractNumId w:val="22"/>
  </w:num>
  <w:num w:numId="14" w16cid:durableId="1499463902">
    <w:abstractNumId w:val="39"/>
  </w:num>
  <w:num w:numId="15" w16cid:durableId="1125193359">
    <w:abstractNumId w:val="30"/>
  </w:num>
  <w:num w:numId="16" w16cid:durableId="33817333">
    <w:abstractNumId w:val="28"/>
  </w:num>
  <w:num w:numId="17" w16cid:durableId="1682009549">
    <w:abstractNumId w:val="45"/>
  </w:num>
  <w:num w:numId="18" w16cid:durableId="1702587663">
    <w:abstractNumId w:val="9"/>
  </w:num>
  <w:num w:numId="19" w16cid:durableId="539125535">
    <w:abstractNumId w:val="1"/>
  </w:num>
  <w:num w:numId="20" w16cid:durableId="389303947">
    <w:abstractNumId w:val="11"/>
  </w:num>
  <w:num w:numId="21" w16cid:durableId="515079918">
    <w:abstractNumId w:val="29"/>
  </w:num>
  <w:num w:numId="22" w16cid:durableId="1627927447">
    <w:abstractNumId w:val="38"/>
  </w:num>
  <w:num w:numId="23" w16cid:durableId="299237386">
    <w:abstractNumId w:val="31"/>
  </w:num>
  <w:num w:numId="24" w16cid:durableId="133186695">
    <w:abstractNumId w:val="44"/>
  </w:num>
  <w:num w:numId="25" w16cid:durableId="1242134967">
    <w:abstractNumId w:val="13"/>
  </w:num>
  <w:num w:numId="26" w16cid:durableId="1534490566">
    <w:abstractNumId w:val="7"/>
  </w:num>
  <w:num w:numId="27" w16cid:durableId="530726076">
    <w:abstractNumId w:val="33"/>
  </w:num>
  <w:num w:numId="28" w16cid:durableId="1263223802">
    <w:abstractNumId w:val="6"/>
  </w:num>
  <w:num w:numId="29" w16cid:durableId="949166310">
    <w:abstractNumId w:val="25"/>
  </w:num>
  <w:num w:numId="30" w16cid:durableId="264383277">
    <w:abstractNumId w:val="24"/>
  </w:num>
  <w:num w:numId="31" w16cid:durableId="2010324044">
    <w:abstractNumId w:val="12"/>
  </w:num>
  <w:num w:numId="32" w16cid:durableId="1142884838">
    <w:abstractNumId w:val="26"/>
  </w:num>
  <w:num w:numId="33" w16cid:durableId="270091270">
    <w:abstractNumId w:val="40"/>
  </w:num>
  <w:num w:numId="34" w16cid:durableId="292683997">
    <w:abstractNumId w:val="16"/>
  </w:num>
  <w:num w:numId="35" w16cid:durableId="1191605613">
    <w:abstractNumId w:val="35"/>
  </w:num>
  <w:num w:numId="36" w16cid:durableId="771779740">
    <w:abstractNumId w:val="42"/>
  </w:num>
  <w:num w:numId="37" w16cid:durableId="1386754992">
    <w:abstractNumId w:val="5"/>
  </w:num>
  <w:num w:numId="38" w16cid:durableId="1400403873">
    <w:abstractNumId w:val="19"/>
  </w:num>
  <w:num w:numId="39" w16cid:durableId="1316030727">
    <w:abstractNumId w:val="43"/>
  </w:num>
  <w:num w:numId="40" w16cid:durableId="1826704269">
    <w:abstractNumId w:val="36"/>
  </w:num>
  <w:num w:numId="41" w16cid:durableId="2073389214">
    <w:abstractNumId w:val="21"/>
  </w:num>
  <w:num w:numId="42" w16cid:durableId="431558266">
    <w:abstractNumId w:val="32"/>
  </w:num>
  <w:num w:numId="43" w16cid:durableId="1816028697">
    <w:abstractNumId w:val="14"/>
  </w:num>
  <w:num w:numId="44" w16cid:durableId="1209099952">
    <w:abstractNumId w:val="41"/>
  </w:num>
  <w:num w:numId="45" w16cid:durableId="507988256">
    <w:abstractNumId w:val="10"/>
  </w:num>
  <w:num w:numId="46" w16cid:durableId="588663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00"/>
    <w:rsid w:val="0000784A"/>
    <w:rsid w:val="00015BDA"/>
    <w:rsid w:val="000202DA"/>
    <w:rsid w:val="0002102A"/>
    <w:rsid w:val="00060295"/>
    <w:rsid w:val="00063859"/>
    <w:rsid w:val="000A187A"/>
    <w:rsid w:val="000C5BD9"/>
    <w:rsid w:val="000C7C0B"/>
    <w:rsid w:val="000D73B7"/>
    <w:rsid w:val="001062C5"/>
    <w:rsid w:val="0014248A"/>
    <w:rsid w:val="00144C9E"/>
    <w:rsid w:val="00146A0A"/>
    <w:rsid w:val="00161988"/>
    <w:rsid w:val="00163508"/>
    <w:rsid w:val="00173837"/>
    <w:rsid w:val="001945EC"/>
    <w:rsid w:val="001B3199"/>
    <w:rsid w:val="001C7507"/>
    <w:rsid w:val="001E1CCA"/>
    <w:rsid w:val="001E65F2"/>
    <w:rsid w:val="001F0077"/>
    <w:rsid w:val="002145FE"/>
    <w:rsid w:val="00221E11"/>
    <w:rsid w:val="00232D6A"/>
    <w:rsid w:val="00240DD1"/>
    <w:rsid w:val="002650A8"/>
    <w:rsid w:val="002834A5"/>
    <w:rsid w:val="00283DC5"/>
    <w:rsid w:val="00294F21"/>
    <w:rsid w:val="002B74EC"/>
    <w:rsid w:val="00300732"/>
    <w:rsid w:val="0030512C"/>
    <w:rsid w:val="00321FE3"/>
    <w:rsid w:val="00347538"/>
    <w:rsid w:val="003837ED"/>
    <w:rsid w:val="00386A2E"/>
    <w:rsid w:val="003A1E01"/>
    <w:rsid w:val="003C1743"/>
    <w:rsid w:val="00425D09"/>
    <w:rsid w:val="0043740C"/>
    <w:rsid w:val="00477ADD"/>
    <w:rsid w:val="004819D9"/>
    <w:rsid w:val="00486018"/>
    <w:rsid w:val="00486820"/>
    <w:rsid w:val="004A45F3"/>
    <w:rsid w:val="004B5914"/>
    <w:rsid w:val="004B7F52"/>
    <w:rsid w:val="004C45EE"/>
    <w:rsid w:val="004C52D2"/>
    <w:rsid w:val="004D3652"/>
    <w:rsid w:val="004D4D67"/>
    <w:rsid w:val="004D7937"/>
    <w:rsid w:val="00503B7F"/>
    <w:rsid w:val="00506CEA"/>
    <w:rsid w:val="00514EF7"/>
    <w:rsid w:val="00522047"/>
    <w:rsid w:val="00530D60"/>
    <w:rsid w:val="00547F17"/>
    <w:rsid w:val="005565C2"/>
    <w:rsid w:val="0057075D"/>
    <w:rsid w:val="005847EB"/>
    <w:rsid w:val="005D26B5"/>
    <w:rsid w:val="005E6189"/>
    <w:rsid w:val="00622BD8"/>
    <w:rsid w:val="00625284"/>
    <w:rsid w:val="00625F77"/>
    <w:rsid w:val="0063058C"/>
    <w:rsid w:val="00633BCE"/>
    <w:rsid w:val="00660A00"/>
    <w:rsid w:val="00691A86"/>
    <w:rsid w:val="006A6EA5"/>
    <w:rsid w:val="006B4130"/>
    <w:rsid w:val="006B41EA"/>
    <w:rsid w:val="006D213E"/>
    <w:rsid w:val="006D53E8"/>
    <w:rsid w:val="00720B79"/>
    <w:rsid w:val="00727DDF"/>
    <w:rsid w:val="00756A6F"/>
    <w:rsid w:val="00785F24"/>
    <w:rsid w:val="00805ECF"/>
    <w:rsid w:val="008122F5"/>
    <w:rsid w:val="0081347B"/>
    <w:rsid w:val="00822033"/>
    <w:rsid w:val="0084057E"/>
    <w:rsid w:val="008567A1"/>
    <w:rsid w:val="0085795C"/>
    <w:rsid w:val="00866F02"/>
    <w:rsid w:val="00873D53"/>
    <w:rsid w:val="00886E6E"/>
    <w:rsid w:val="008A3FCB"/>
    <w:rsid w:val="008D34B2"/>
    <w:rsid w:val="008D3932"/>
    <w:rsid w:val="008E02C9"/>
    <w:rsid w:val="008E4D0E"/>
    <w:rsid w:val="008E7E58"/>
    <w:rsid w:val="0093105F"/>
    <w:rsid w:val="00940121"/>
    <w:rsid w:val="009465D7"/>
    <w:rsid w:val="00950D22"/>
    <w:rsid w:val="00957C3E"/>
    <w:rsid w:val="009643A1"/>
    <w:rsid w:val="00965050"/>
    <w:rsid w:val="00971340"/>
    <w:rsid w:val="0099353B"/>
    <w:rsid w:val="009B7AF2"/>
    <w:rsid w:val="009C54C8"/>
    <w:rsid w:val="009C7CA0"/>
    <w:rsid w:val="009E17FE"/>
    <w:rsid w:val="00A06E5C"/>
    <w:rsid w:val="00A248CF"/>
    <w:rsid w:val="00A35200"/>
    <w:rsid w:val="00A36269"/>
    <w:rsid w:val="00A3738D"/>
    <w:rsid w:val="00A416B0"/>
    <w:rsid w:val="00A753B0"/>
    <w:rsid w:val="00AA532A"/>
    <w:rsid w:val="00AD0900"/>
    <w:rsid w:val="00AE22EB"/>
    <w:rsid w:val="00AF2D30"/>
    <w:rsid w:val="00B03FEB"/>
    <w:rsid w:val="00B04685"/>
    <w:rsid w:val="00B27FE8"/>
    <w:rsid w:val="00B3379B"/>
    <w:rsid w:val="00B6093F"/>
    <w:rsid w:val="00B62969"/>
    <w:rsid w:val="00B730B6"/>
    <w:rsid w:val="00B777E4"/>
    <w:rsid w:val="00B85833"/>
    <w:rsid w:val="00B956D5"/>
    <w:rsid w:val="00BA41A0"/>
    <w:rsid w:val="00BB1D34"/>
    <w:rsid w:val="00C03646"/>
    <w:rsid w:val="00C04749"/>
    <w:rsid w:val="00C138C4"/>
    <w:rsid w:val="00C4614E"/>
    <w:rsid w:val="00C56BEC"/>
    <w:rsid w:val="00C74367"/>
    <w:rsid w:val="00C758BE"/>
    <w:rsid w:val="00C816E2"/>
    <w:rsid w:val="00C96C5E"/>
    <w:rsid w:val="00CB562F"/>
    <w:rsid w:val="00CE3166"/>
    <w:rsid w:val="00CE5DB4"/>
    <w:rsid w:val="00CF3041"/>
    <w:rsid w:val="00CF724F"/>
    <w:rsid w:val="00D0084E"/>
    <w:rsid w:val="00D032E6"/>
    <w:rsid w:val="00D3010D"/>
    <w:rsid w:val="00D35858"/>
    <w:rsid w:val="00D5667C"/>
    <w:rsid w:val="00D87BC0"/>
    <w:rsid w:val="00D90C6F"/>
    <w:rsid w:val="00D95D2F"/>
    <w:rsid w:val="00DB0B55"/>
    <w:rsid w:val="00DB3D85"/>
    <w:rsid w:val="00DB7D7B"/>
    <w:rsid w:val="00DC44B0"/>
    <w:rsid w:val="00DC50C4"/>
    <w:rsid w:val="00DF7C40"/>
    <w:rsid w:val="00E01C4A"/>
    <w:rsid w:val="00E122D3"/>
    <w:rsid w:val="00E17EF2"/>
    <w:rsid w:val="00E25A4F"/>
    <w:rsid w:val="00E45E99"/>
    <w:rsid w:val="00E569B9"/>
    <w:rsid w:val="00E8380F"/>
    <w:rsid w:val="00E90AC8"/>
    <w:rsid w:val="00E920C1"/>
    <w:rsid w:val="00E92D6F"/>
    <w:rsid w:val="00E95F51"/>
    <w:rsid w:val="00EC12CE"/>
    <w:rsid w:val="00F0587E"/>
    <w:rsid w:val="00F10824"/>
    <w:rsid w:val="00F371EA"/>
    <w:rsid w:val="00F72D6E"/>
    <w:rsid w:val="00FB47EB"/>
    <w:rsid w:val="00FC7D24"/>
    <w:rsid w:val="00FE7214"/>
    <w:rsid w:val="43404DFA"/>
    <w:rsid w:val="77C46D3E"/>
    <w:rsid w:val="7F36C1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FC4B7"/>
  <w15:docId w15:val="{8082FEB6-F0C0-4EF3-B2FF-B932693C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9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95C"/>
    <w:rPr>
      <w:rFonts w:asciiTheme="majorHAnsi" w:eastAsiaTheme="majorEastAsia" w:hAnsiTheme="majorHAnsi" w:cstheme="majorBidi"/>
      <w:color w:val="2E74B5" w:themeColor="accent1" w:themeShade="BF"/>
      <w:sz w:val="32"/>
      <w:szCs w:val="32"/>
    </w:rPr>
  </w:style>
  <w:style w:type="paragraph" w:styleId="ListParagraph">
    <w:name w:val="List Paragraph"/>
    <w:aliases w:val="LIST OF TABLES.,List Paragraph1,Bullets,AFSN List Paragraph,Colorful List - Accent 12,List bullets,Heading3,Colorful List - Accent 11"/>
    <w:basedOn w:val="Normal"/>
    <w:link w:val="ListParagraphChar"/>
    <w:uiPriority w:val="34"/>
    <w:qFormat/>
    <w:rsid w:val="00530D60"/>
    <w:pPr>
      <w:ind w:left="720"/>
      <w:contextualSpacing/>
    </w:pPr>
  </w:style>
  <w:style w:type="character" w:styleId="CommentReference">
    <w:name w:val="annotation reference"/>
    <w:basedOn w:val="DefaultParagraphFont"/>
    <w:uiPriority w:val="99"/>
    <w:semiHidden/>
    <w:unhideWhenUsed/>
    <w:rsid w:val="0057075D"/>
    <w:rPr>
      <w:sz w:val="16"/>
      <w:szCs w:val="16"/>
    </w:rPr>
  </w:style>
  <w:style w:type="paragraph" w:styleId="CommentText">
    <w:name w:val="annotation text"/>
    <w:basedOn w:val="Normal"/>
    <w:link w:val="CommentTextChar"/>
    <w:uiPriority w:val="99"/>
    <w:unhideWhenUsed/>
    <w:rsid w:val="0057075D"/>
    <w:pPr>
      <w:spacing w:line="240" w:lineRule="auto"/>
    </w:pPr>
    <w:rPr>
      <w:sz w:val="20"/>
      <w:szCs w:val="20"/>
    </w:rPr>
  </w:style>
  <w:style w:type="character" w:customStyle="1" w:styleId="CommentTextChar">
    <w:name w:val="Comment Text Char"/>
    <w:basedOn w:val="DefaultParagraphFont"/>
    <w:link w:val="CommentText"/>
    <w:uiPriority w:val="99"/>
    <w:rsid w:val="0057075D"/>
    <w:rPr>
      <w:sz w:val="20"/>
      <w:szCs w:val="20"/>
    </w:rPr>
  </w:style>
  <w:style w:type="paragraph" w:styleId="CommentSubject">
    <w:name w:val="annotation subject"/>
    <w:basedOn w:val="CommentText"/>
    <w:next w:val="CommentText"/>
    <w:link w:val="CommentSubjectChar"/>
    <w:uiPriority w:val="99"/>
    <w:semiHidden/>
    <w:unhideWhenUsed/>
    <w:rsid w:val="0057075D"/>
    <w:rPr>
      <w:b/>
      <w:bCs/>
    </w:rPr>
  </w:style>
  <w:style w:type="character" w:customStyle="1" w:styleId="CommentSubjectChar">
    <w:name w:val="Comment Subject Char"/>
    <w:basedOn w:val="CommentTextChar"/>
    <w:link w:val="CommentSubject"/>
    <w:uiPriority w:val="99"/>
    <w:semiHidden/>
    <w:rsid w:val="0057075D"/>
    <w:rPr>
      <w:b/>
      <w:bCs/>
      <w:sz w:val="20"/>
      <w:szCs w:val="20"/>
    </w:rPr>
  </w:style>
  <w:style w:type="paragraph" w:styleId="BalloonText">
    <w:name w:val="Balloon Text"/>
    <w:basedOn w:val="Normal"/>
    <w:link w:val="BalloonTextChar"/>
    <w:uiPriority w:val="99"/>
    <w:semiHidden/>
    <w:unhideWhenUsed/>
    <w:rsid w:val="00570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75D"/>
    <w:rPr>
      <w:rFonts w:ascii="Segoe UI" w:hAnsi="Segoe UI" w:cs="Segoe UI"/>
      <w:sz w:val="18"/>
      <w:szCs w:val="18"/>
    </w:rPr>
  </w:style>
  <w:style w:type="paragraph" w:styleId="Header">
    <w:name w:val="header"/>
    <w:basedOn w:val="Normal"/>
    <w:link w:val="HeaderChar"/>
    <w:uiPriority w:val="99"/>
    <w:unhideWhenUsed/>
    <w:rsid w:val="00993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53B"/>
  </w:style>
  <w:style w:type="paragraph" w:styleId="Footer">
    <w:name w:val="footer"/>
    <w:basedOn w:val="Normal"/>
    <w:link w:val="FooterChar"/>
    <w:uiPriority w:val="99"/>
    <w:unhideWhenUsed/>
    <w:rsid w:val="00993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53B"/>
  </w:style>
  <w:style w:type="table" w:styleId="TableGrid">
    <w:name w:val="Table Grid"/>
    <w:basedOn w:val="TableNormal"/>
    <w:uiPriority w:val="39"/>
    <w:rsid w:val="0096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5D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5D2F"/>
    <w:rPr>
      <w:b/>
      <w:bCs/>
    </w:rPr>
  </w:style>
  <w:style w:type="paragraph" w:styleId="Revision">
    <w:name w:val="Revision"/>
    <w:hidden/>
    <w:uiPriority w:val="99"/>
    <w:semiHidden/>
    <w:rsid w:val="00144C9E"/>
    <w:pPr>
      <w:spacing w:after="0" w:line="240" w:lineRule="auto"/>
    </w:pPr>
  </w:style>
  <w:style w:type="character" w:customStyle="1" w:styleId="ListParagraphChar">
    <w:name w:val="List Paragraph Char"/>
    <w:aliases w:val="LIST OF TABLES. Char,List Paragraph1 Char,Bullets Char,AFSN List Paragraph Char,Colorful List - Accent 12 Char,List bullets Char,Heading3 Char,Colorful List - Accent 11 Char"/>
    <w:link w:val="ListParagraph"/>
    <w:uiPriority w:val="34"/>
    <w:locked/>
    <w:rsid w:val="00173837"/>
  </w:style>
  <w:style w:type="character" w:customStyle="1" w:styleId="tlid-translation">
    <w:name w:val="tlid-translation"/>
    <w:rsid w:val="00173837"/>
  </w:style>
  <w:style w:type="paragraph" w:styleId="NoSpacing">
    <w:name w:val="No Spacing"/>
    <w:link w:val="NoSpacingChar"/>
    <w:uiPriority w:val="1"/>
    <w:qFormat/>
    <w:rsid w:val="00DF7C4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7C40"/>
    <w:rPr>
      <w:rFonts w:eastAsiaTheme="minorEastAsia"/>
      <w:lang w:val="en-US"/>
    </w:rPr>
  </w:style>
  <w:style w:type="paragraph" w:customStyle="1" w:styleId="paragraph">
    <w:name w:val="paragraph"/>
    <w:basedOn w:val="Normal"/>
    <w:rsid w:val="004C45E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4C45EE"/>
  </w:style>
  <w:style w:type="character" w:customStyle="1" w:styleId="eop">
    <w:name w:val="eop"/>
    <w:basedOn w:val="DefaultParagraphFont"/>
    <w:rsid w:val="004C45EE"/>
  </w:style>
  <w:style w:type="paragraph" w:customStyle="1" w:styleId="Body">
    <w:name w:val="Body"/>
    <w:basedOn w:val="Normal"/>
    <w:link w:val="BodyChar"/>
    <w:qFormat/>
    <w:rsid w:val="00873D53"/>
    <w:pPr>
      <w:spacing w:after="0" w:line="240" w:lineRule="auto"/>
    </w:pPr>
    <w:rPr>
      <w:rFonts w:ascii="Arial" w:hAnsi="Arial" w:cs="Arial"/>
      <w:sz w:val="24"/>
      <w:szCs w:val="24"/>
    </w:rPr>
  </w:style>
  <w:style w:type="character" w:customStyle="1" w:styleId="BodyChar">
    <w:name w:val="Body Char"/>
    <w:basedOn w:val="DefaultParagraphFont"/>
    <w:link w:val="Body"/>
    <w:rsid w:val="00873D53"/>
    <w:rPr>
      <w:rFonts w:ascii="Arial" w:hAnsi="Arial" w:cs="Arial"/>
      <w:sz w:val="24"/>
      <w:szCs w:val="24"/>
    </w:rPr>
  </w:style>
  <w:style w:type="character" w:styleId="Hyperlink">
    <w:name w:val="Hyperlink"/>
    <w:uiPriority w:val="99"/>
    <w:rsid w:val="00E90AC8"/>
    <w:rPr>
      <w:color w:val="0000FF"/>
      <w:u w:val="single"/>
    </w:rPr>
  </w:style>
  <w:style w:type="paragraph" w:customStyle="1" w:styleId="JDBullets">
    <w:name w:val="JD Bullets"/>
    <w:basedOn w:val="BodyText2"/>
    <w:rsid w:val="00633BCE"/>
    <w:pPr>
      <w:numPr>
        <w:numId w:val="28"/>
      </w:numPr>
      <w:tabs>
        <w:tab w:val="clear" w:pos="360"/>
      </w:tabs>
      <w:spacing w:after="80" w:line="240" w:lineRule="auto"/>
      <w:ind w:left="720"/>
    </w:pPr>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633BCE"/>
    <w:pPr>
      <w:spacing w:after="120" w:line="480" w:lineRule="auto"/>
    </w:pPr>
  </w:style>
  <w:style w:type="character" w:customStyle="1" w:styleId="BodyText2Char">
    <w:name w:val="Body Text 2 Char"/>
    <w:basedOn w:val="DefaultParagraphFont"/>
    <w:link w:val="BodyText2"/>
    <w:uiPriority w:val="99"/>
    <w:semiHidden/>
    <w:rsid w:val="00633BCE"/>
  </w:style>
  <w:style w:type="paragraph" w:customStyle="1" w:styleId="Default">
    <w:name w:val="Default"/>
    <w:rsid w:val="00805ECF"/>
    <w:pPr>
      <w:autoSpaceDE w:val="0"/>
      <w:autoSpaceDN w:val="0"/>
      <w:adjustRightInd w:val="0"/>
      <w:spacing w:after="0" w:line="240" w:lineRule="auto"/>
    </w:pPr>
    <w:rPr>
      <w:rFonts w:ascii="Arial" w:hAnsi="Arial" w:cs="Arial"/>
      <w:color w:val="000000"/>
      <w:sz w:val="24"/>
      <w:szCs w:val="24"/>
      <w:lang w:val="en-US"/>
    </w:rPr>
  </w:style>
  <w:style w:type="character" w:customStyle="1" w:styleId="field-text">
    <w:name w:val="field-text"/>
    <w:basedOn w:val="DefaultParagraphFont"/>
    <w:rsid w:val="00E122D3"/>
  </w:style>
  <w:style w:type="paragraph" w:customStyle="1" w:styleId="body-field">
    <w:name w:val="body-field"/>
    <w:basedOn w:val="Normal"/>
    <w:rsid w:val="00E122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87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90008">
      <w:bodyDiv w:val="1"/>
      <w:marLeft w:val="0"/>
      <w:marRight w:val="0"/>
      <w:marTop w:val="0"/>
      <w:marBottom w:val="0"/>
      <w:divBdr>
        <w:top w:val="none" w:sz="0" w:space="0" w:color="auto"/>
        <w:left w:val="none" w:sz="0" w:space="0" w:color="auto"/>
        <w:bottom w:val="none" w:sz="0" w:space="0" w:color="auto"/>
        <w:right w:val="none" w:sz="0" w:space="0" w:color="auto"/>
      </w:divBdr>
    </w:div>
    <w:div w:id="1083382499">
      <w:bodyDiv w:val="1"/>
      <w:marLeft w:val="0"/>
      <w:marRight w:val="0"/>
      <w:marTop w:val="0"/>
      <w:marBottom w:val="0"/>
      <w:divBdr>
        <w:top w:val="none" w:sz="0" w:space="0" w:color="auto"/>
        <w:left w:val="none" w:sz="0" w:space="0" w:color="auto"/>
        <w:bottom w:val="none" w:sz="0" w:space="0" w:color="auto"/>
        <w:right w:val="none" w:sz="0" w:space="0" w:color="auto"/>
      </w:divBdr>
    </w:div>
    <w:div w:id="1213738354">
      <w:bodyDiv w:val="1"/>
      <w:marLeft w:val="0"/>
      <w:marRight w:val="0"/>
      <w:marTop w:val="0"/>
      <w:marBottom w:val="0"/>
      <w:divBdr>
        <w:top w:val="none" w:sz="0" w:space="0" w:color="auto"/>
        <w:left w:val="none" w:sz="0" w:space="0" w:color="auto"/>
        <w:bottom w:val="none" w:sz="0" w:space="0" w:color="auto"/>
        <w:right w:val="none" w:sz="0" w:space="0" w:color="auto"/>
      </w:divBdr>
    </w:div>
    <w:div w:id="2000839817">
      <w:bodyDiv w:val="1"/>
      <w:marLeft w:val="0"/>
      <w:marRight w:val="0"/>
      <w:marTop w:val="0"/>
      <w:marBottom w:val="0"/>
      <w:divBdr>
        <w:top w:val="none" w:sz="0" w:space="0" w:color="auto"/>
        <w:left w:val="none" w:sz="0" w:space="0" w:color="auto"/>
        <w:bottom w:val="none" w:sz="0" w:space="0" w:color="auto"/>
        <w:right w:val="none" w:sz="0" w:space="0" w:color="auto"/>
      </w:divBdr>
      <w:divsChild>
        <w:div w:id="331028167">
          <w:marLeft w:val="0"/>
          <w:marRight w:val="0"/>
          <w:marTop w:val="0"/>
          <w:marBottom w:val="0"/>
          <w:divBdr>
            <w:top w:val="none" w:sz="0" w:space="0" w:color="auto"/>
            <w:left w:val="none" w:sz="0" w:space="0" w:color="auto"/>
            <w:bottom w:val="none" w:sz="0" w:space="0" w:color="auto"/>
            <w:right w:val="none" w:sz="0" w:space="0" w:color="auto"/>
          </w:divBdr>
        </w:div>
        <w:div w:id="1778477951">
          <w:marLeft w:val="0"/>
          <w:marRight w:val="0"/>
          <w:marTop w:val="0"/>
          <w:marBottom w:val="0"/>
          <w:divBdr>
            <w:top w:val="none" w:sz="0" w:space="0" w:color="auto"/>
            <w:left w:val="none" w:sz="0" w:space="0" w:color="auto"/>
            <w:bottom w:val="none" w:sz="0" w:space="0" w:color="auto"/>
            <w:right w:val="none" w:sz="0" w:space="0" w:color="auto"/>
          </w:divBdr>
        </w:div>
        <w:div w:id="188320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ebuufu\Documents\Job%20Application%20Form%20WATER%20AID%20PROJECT%20OFFICER.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13874C0C0074183D61121D6FC5B03" ma:contentTypeVersion="13" ma:contentTypeDescription="Create a new document." ma:contentTypeScope="" ma:versionID="6fd27b47fb344976719b456d8cdb215a">
  <xsd:schema xmlns:xsd="http://www.w3.org/2001/XMLSchema" xmlns:xs="http://www.w3.org/2001/XMLSchema" xmlns:p="http://schemas.microsoft.com/office/2006/metadata/properties" xmlns:ns2="2c61f35a-0e25-4cdd-8811-9ac82ad7c0e6" xmlns:ns3="09034a3e-a508-4ce5-9772-7604825d6eb1" xmlns:ns4="9a401a5c-d120-4025-9bdf-684e7dea967b" targetNamespace="http://schemas.microsoft.com/office/2006/metadata/properties" ma:root="true" ma:fieldsID="7ada5898678446f5aba940bd92a686d1" ns2:_="" ns3:_="" ns4:_="">
    <xsd:import namespace="2c61f35a-0e25-4cdd-8811-9ac82ad7c0e6"/>
    <xsd:import namespace="09034a3e-a508-4ce5-9772-7604825d6eb1"/>
    <xsd:import namespace="9a401a5c-d120-4025-9bdf-684e7dea967b"/>
    <xsd:element name="properties">
      <xsd:complexType>
        <xsd:sequence>
          <xsd:element name="documentManagement">
            <xsd:complexType>
              <xsd:all>
                <xsd:element ref="ns2:FlexDocumentLocationTaxHTField0"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FlexDocumentLocationTaxHTField0" ma:index="9" nillable="true" ma:taxonomy="true" ma:internalName="FlexDocumentLocationTaxHTField0" ma:taxonomyFieldName="FlexDocumentLocation" ma:displayName="Country" ma:indexed="true" ma:default="" ma:fieldId="{d2759cd4-0b19-4cff-9043-df57ebca4957}" ma:sspId="8fd2ca00-098d-498d-949f-e91e8991b8ac" ma:termSetId="3fd68e02-3c0e-48b3-b70f-0762e3a963b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09595c7-a0e2-489f-bac1-18df0e16f919}" ma:internalName="TaxCatchAll" ma:showField="CatchAllData" ma:web="9a401a5c-d120-4025-9bdf-684e7dea96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034a3e-a508-4ce5-9772-7604825d6e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01a5c-d120-4025-9bdf-684e7dea96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c61f35a-0e25-4cdd-8811-9ac82ad7c0e6"/>
    <FlexDocumentLocationTaxHTField0 xmlns="2c61f35a-0e25-4cdd-8811-9ac82ad7c0e6">
      <Terms xmlns="http://schemas.microsoft.com/office/infopath/2007/PartnerControls"/>
    </FlexDocumentLo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C7F5A-D43A-4999-A270-B493FE049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1f35a-0e25-4cdd-8811-9ac82ad7c0e6"/>
    <ds:schemaRef ds:uri="09034a3e-a508-4ce5-9772-7604825d6eb1"/>
    <ds:schemaRef ds:uri="9a401a5c-d120-4025-9bdf-684e7dea9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B2B66-CB77-4DB4-916E-EE3186C76AB2}">
  <ds:schemaRefs>
    <ds:schemaRef ds:uri="http://schemas.microsoft.com/office/2006/metadata/properties"/>
    <ds:schemaRef ds:uri="http://schemas.microsoft.com/office/infopath/2007/PartnerControls"/>
    <ds:schemaRef ds:uri="2c61f35a-0e25-4cdd-8811-9ac82ad7c0e6"/>
  </ds:schemaRefs>
</ds:datastoreItem>
</file>

<file path=customXml/itemProps3.xml><?xml version="1.0" encoding="utf-8"?>
<ds:datastoreItem xmlns:ds="http://schemas.openxmlformats.org/officeDocument/2006/customXml" ds:itemID="{B6F5F160-F0A3-4C82-8D9D-BDF64BFEED75}">
  <ds:schemaRefs>
    <ds:schemaRef ds:uri="http://schemas.microsoft.com/sharepoint/v3/contenttype/forms"/>
  </ds:schemaRefs>
</ds:datastoreItem>
</file>

<file path=customXml/itemProps4.xml><?xml version="1.0" encoding="utf-8"?>
<ds:datastoreItem xmlns:ds="http://schemas.openxmlformats.org/officeDocument/2006/customXml" ds:itemID="{237AEB25-F5D7-4FBE-A7D7-496A6EB3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1134</Words>
  <Characters>6716</Characters>
  <Application>Microsoft Office Word</Application>
  <DocSecurity>0</DocSecurity>
  <Lines>149</Lines>
  <Paragraphs>72</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King</dc:creator>
  <cp:keywords/>
  <cp:lastModifiedBy>Emmanuel Buufu</cp:lastModifiedBy>
  <cp:revision>2</cp:revision>
  <cp:lastPrinted>2017-07-25T21:52:00Z</cp:lastPrinted>
  <dcterms:created xsi:type="dcterms:W3CDTF">2022-07-23T08:15:00Z</dcterms:created>
  <dcterms:modified xsi:type="dcterms:W3CDTF">2022-07-23T08:15:00Z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0x010100E6613874C0C0074183D61121D6FC5B03</vt:lpwstr>
  </property>
  <property fmtid="{D5CDD505-2E9C-101B-9397-08002B2CF9AE}" pid="3" name="FlexDocumentLocation">
    <vt:lpwstr/>
  </property>
</Properties>
</file>